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05 copy copy</w:t></w:r><w:bookmarkEnd w:id="0"/></w:p><w:p/><w:p><w:pPr/><w:r><w:rPr/><w:t xml:space="preserve">AZƏRBAYCAN RESPUBLİKASI POÇT MÜDİRİ) Yrəri ь</w:t></w:r></w:p><w:p><w:pPr/><w:r><w:rPr/><w:t xml:space="preserve">POSTAL ADMINISTI x ¢ AZERBAMAT , /REPUBLIC</w:t></w:r></w:p><w:p><w:pPr/><w:r><w:rPr/><w:t xml:space="preserve">EMS çatdırma xəbərnaməsi</w:t></w:r></w:p><w:p><w:pPr/><w:r><w:rPr/><w:t xml:space="preserve">Advice of delivery EMS</w:t></w:r></w:p><w:p><w:pPr/><w:r><w:rPr/><w:t xml:space="preserve">“x ƏHƏD AZEREXPRESSPOST</w:t></w:r></w:p><w:p><w:pPr/><w:r><w:rPr/><w:t xml:space="preserve">/ iG 20 CN 07 EMS</w:t></w:r></w:p><w:p><w:pPr/><w:r><w:rPr/><w:t xml:space="preserve">Göndərən UK</w:t></w:r></w:p><w:p><w:pPr/><w:r><w:rPr/><w:t xml:space="preserve">Office of posting</w:t></w:r></w:p><w:p><w:pPr/><w:r><w:rPr/><w:t xml:space="preserve">PGi to bar 1K OKLG</w:t></w:r></w:p><w:p><w:pPr/><w:r><w:rPr/><w:t xml:space="preserve">: EN</w:t></w:r></w:p><w:p><w:pPr/><w:r><w:rPr/><w:t xml:space="preserve">Xidməti / Serv,</w:t></w:r></w:p><w:p><w:pPr/><w:r><w:rPr/><w:t xml:space="preserve">Göndərişin ünvançısı CMA: Xejh Kf M Ded PGINoY</w:t></w:r></w:p><w:p><w:pPr/><w:r><w:rPr/><w:t xml:space="preserve">aza о ny ake</w:t></w:r></w:p><w:p><w:pPr/><w:r><w:rPr/><w:t xml:space="preserve">EMS-lə qaytarılır</w:t></w:r></w:p><w:p><w:pPr/><w:r><w:rPr/><w:t xml:space="preserve">Sin anne ofthe nice</w:t></w:r></w:p><w:p><w:pPr/><w:r><w:rPr/><w:t xml:space="preserve">rning the al</w:t></w:r></w:p><w:p><w:pPr/><w:r><w:rPr/><w:t xml:space="preserve">To be returned by eş</w:t></w:r></w:p><w:p><w:pPr/><w:r><w:rPr/><w:t xml:space="preserve">“0: 2006</w:t></w:r></w:p><w:p><w:pPr/><w:r><w:rPr/><w:t xml:space="preserve">“dibi” рае! 13Йе ПО Douce’ 47</w:t></w:r></w:p><w:p><w:pPr/><w:r><w:rPr/><w:t xml:space="preserve">Göndəriş No</w:t></w:r></w:p><w:p><w:pPr/><w:r><w:rPr/><w:t xml:space="preserve">Item Ne</w:t></w:r></w:p><w:p><w:pPr/><w:r><w:rPr/><w:t xml:space="preserve">Göndərişi qəb</w:t></w:r></w:p><w:p><w:pPr/><w:r><w:rPr/><w:t xml:space="preserve">To be complet</w:t></w:r></w:p><w:p><w:pPr/><w:r><w:rPr/><w:t xml:space="preserve">Göndərilən göndərişi aldım (tarix, saat)</w:t></w:r></w:p><w:p><w:pPr/><w:r><w:rPr/><w:t xml:space="preserve">”..—.</w:t></w:r></w:p><w:p><w:pPr/><w:r><w:rPr/><w:t xml:space="preserve">lilin ПАРИ</w:t></w:r></w:p><w:p><w:pPr/><w:r><w:rPr/><w:t xml:space="preserve">Received the indicated item (date, time) a</w:t></w:r></w:p><w:p><w:pPr><w:numPr><w:ilvl w:val="0"/><w:numId w:val="1"/></w:numPr></w:pPr><w:r><w:rPr/><w:t xml:space="preserve">Ünvançı şəxsən aldıqda (imza) İİ =</w:t></w:r></w:p><w:p><w:pPr/><w:r><w:rPr/><w:t xml:space="preserve">When addressee receives personally (sig.)</w:t></w:r></w:p><w:p><w:pPr/><w:r><w:rPr/><w:t xml:space="preserve">” 1.2. Ailə üzvü aldıqda (adı, soyadı, qohumluq dərəcəsi və imza)</w:t></w:r></w:p><w:p><w:pPr/><w:r><w:rPr/><w:t xml:space="preserve">When family member receives (name, surname, position, sig.)</w:t></w:r></w:p><w:p><w:pPr><w:numPr><w:ilvl w:val="0"/><w:numId w:val="1"/></w:numPr></w:pPr><w:r><w:rPr/><w:t xml:space="preserve">Digər qaydada aldıqda (adı, soyadı, imza)</w:t></w:r></w:p><w:p><w:pPr/><w:r><w:rPr/><w:t xml:space="preserve">Received in another form (name, surname, sig.)</w:t></w:r></w:p><w:p><w:pPr/><w:r><w:rPr/><w:t xml:space="preserve">“ə R</w:t></w:r></w:p><w:p><w:pPr/><w:r><w:rPr/><w:t xml:space="preserve">də</w:t></w:r></w:p><w:p><w:pPr/><w:r><w:rPr/><w:t xml:space="preserve">“ Gönderici ter</w:t></w:r></w:p><w:p><w:pPr/><w:r><w:rPr/><w:t xml:space="preserve">)</w:t></w:r></w:p><w:p><w:pPr/><w:r><w:rPr/><w:t xml:space="preserve">\. ‘ «ny» ae</w:t></w:r></w:p><w:p><w:pPr/><w:r><w:rPr/><w:t xml:space="preserve">— w Sözçav iz”</w:t></w:r></w:p><w:p><w:pPr/><w:r><w:rPr/><w:t xml:space="preserve">Return to [sma grCoug Len flow</w:t></w:r></w:p><w:p><w:pPr/><w:r><w:rPr/><w:t xml:space="preserve">Taq iq GU</w:t></w:r></w:p><w:p><w:pPr/><w:r><w:rPr/><w:t xml:space="preserve">Gay 2 Müq ml Les /</w:t></w:r></w:p><w:p><w:pPr/><w:r><w:rPr/><w:t xml:space="preserve">Ча, (< 9899</w:t></w:r></w:p><w:p><w:pPr/><w:r><w:rPr/><w:t xml:space="preserve">9 - 91338 2</w:t></w:r></w:p><w:p><w:pPr/><w:r><w:rPr/><w:t xml:space="preserve">indən doldurulur</w:t></w:r></w:p><w:p><w:pPr/><w:r><w:rPr/><w:t xml:space="preserve">To be filled in by the wi</w:t></w:r></w:p><w:p><w:pPr><w:numPr><w:ilvl w:val="0"/><w:numId w:val="1"/></w:numPr></w:pPr><w:r><w:rPr/><w:t xml:space="preserve">gaytarılmalıdır</w:t></w:r></w:p><w:p><w:pPr/><w:r><w:rPr/><w:t xml:space="preserve">(3</w:t></w:r></w:p><w:p><w:pPr/><w:r><w:rPr/><w:t xml:space="preserve">|</w:t></w:r></w:p><w:p><w:pPr/><w:r><w:rPr/><w:t xml:space="preserve">v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4FBF7B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2026-09-21T17:04:19+02:00</dcterms:created>
  <dcterms:modified xsi:type="dcterms:W3CDTF">2026-09-21T17:04:19+02:00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