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VICE  PRESIDENT - EIHRC- Ismail Rustam</w:t>
      </w:r>
      <w:bookmarkEnd w:id="0"/>
    </w:p>
    <w:p/>
    <w:p>
      <w:pPr/>
      <w:r>
        <w:rPr/>
        <w:t xml:space="preserve">|</w:t>
      </w:r>
    </w:p>
    <w:p>
      <w:pPr/>
      <w:r>
        <w:rPr/>
        <w:t xml:space="preserve">Libəsiz 9 şaink tion id</w:t>
      </w:r>
    </w:p>
    <w:p>
      <w:pPr/>
      <w:r>
        <w:rPr/>
        <w:t xml:space="preserve">REPUBLIQUE FRANCAISE</w:t>
      </w:r>
    </w:p>
    <w:p>
      <w:pPr/>
      <w:r>
        <w:rPr/>
        <w:t xml:space="preserve">ə ——</w:t>
      </w:r>
    </w:p>
    <w:p>
      <w:pPr/>
      <w:r>
        <w:rPr/>
        <w:t xml:space="preserve">MENİSTİRE DE LA ILS</w:t>
      </w:r>
    </w:p>
    <w:p>
      <w:pPr/>
      <w:r>
        <w:rPr/>
        <w:t xml:space="preserve">TRIBUNAL D'INSTANCE DE STRASBOURG</w:t>
      </w:r>
    </w:p>
    <w:p>
      <w:pPr/>
      <w:r>
        <w:rPr/>
        <w:t xml:space="preserve">CS 60444</w:t>
      </w:r>
    </w:p>
    <w:p>
      <w:pPr/>
      <w:r>
        <w:rPr/>
        <w:t xml:space="preserve">45, rue du Fosse des Treize</w:t>
      </w:r>
    </w:p>
    <w:p>
      <w:pPr/>
      <w:r>
        <w:rPr/>
        <w:t xml:space="preserve">67008 STRASBOURG</w:t>
      </w:r>
    </w:p>
    <w:p>
      <w:pPr/>
      <w:r>
        <w:rPr/>
        <w:t xml:space="preserve">Tel: 0388155929 Fax: 0388759129</w:t>
      </w:r>
    </w:p>
    <w:p>
      <w:pPr/>
      <w:r>
        <w:rPr/>
        <w:t xml:space="preserve">REGISTRE DES ASSOCIATIONS DE STRASBOURG</w:t>
      </w:r>
    </w:p>
    <w:p>
      <w:pPr/>
      <w:r>
        <w:rPr/>
        <w:t xml:space="preserve">ATTESTATION D’ INSCRIPTION</w:t>
      </w:r>
    </w:p>
    <w:p>
      <w:pPr/>
      <w:r>
        <w:rPr/>
        <w:t xml:space="preserve">Le Greffier soussigné certifie que l'Association dénommée :</w:t>
      </w:r>
    </w:p>
    <w:p>
      <w:pPr/>
      <w:r>
        <w:rPr/>
        <w:t xml:space="preserve">CENTRE D'INFORMATION EUROPEEN DES DROITS DE L'HOMME - EUROPEAN</w:t>
      </w:r>
    </w:p>
    <w:p>
      <w:pPr/>
      <w:r>
        <w:rPr/>
        <w:t xml:space="preserve">INFORMATION-HUMAN RIGHTS CENTER</w:t>
      </w:r>
    </w:p>
    <w:p>
      <w:pPr/>
      <w:r>
        <w:rPr/>
        <w:t xml:space="preserve">CIEDH- EIHRC</w:t>
      </w:r>
    </w:p>
    <w:p>
      <w:pPr/>
      <w:r>
        <w:rPr/>
        <w:t xml:space="preserve">ayant son siége a</w:t>
      </w:r>
    </w:p>
    <w:p>
      <w:pPr/>
      <w:r>
        <w:rPr/>
        <w:t xml:space="preserve">67000 STRASBOURG 72 Avenue de la Forét-Noire</w:t>
      </w:r>
    </w:p>
    <w:p>
      <w:pPr/>
      <w:r>
        <w:rPr/>
        <w:t xml:space="preserve">a été inscrite le 09/09/2013</w:t>
      </w:r>
    </w:p>
    <w:p>
      <w:pPr/>
      <w:r>
        <w:rPr/>
        <w:t xml:space="preserve">au Registre des Associations du tribunal d'instance de STRASBOURG</w:t>
      </w:r>
    </w:p>
    <w:p>
      <w:pPr/>
      <w:r>
        <w:rPr/>
        <w:t xml:space="preserve">sous les références :</w:t>
      </w:r>
    </w:p>
    <w:p>
      <w:pPr/>
      <w:r>
        <w:rPr/>
        <w:t xml:space="preserve">Volume : 91 Folio n° 210</w:t>
      </w:r>
    </w:p>
    <w:p>
      <w:pPr/>
      <w:r>
        <w:rPr/>
        <w:t xml:space="preserve">Président : Garry MOUREI</w:t>
      </w:r>
    </w:p>
    <w:p>
      <w:pPr/>
      <w:r>
        <w:rPr/>
        <w:t xml:space="preserve">STRASBOURG, le 09/09/2013</w:t>
      </w:r>
    </w:p>
    <w:p>
      <w:pPr/>
      <w:r>
        <w:rPr/>
        <w:t xml:space="preserve">Le Gyeffier</w:t>
      </w:r>
    </w:p>
    <w:p>
      <w:pPr/>
      <w:r>
        <w:rPr/>
        <w:t xml:space="preserve">Fabiğnne VETTER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2026-10-09T20:20:06+02:00</dcterms:created>
  <dcterms:modified xsi:type="dcterms:W3CDTF">2026-10-09T20:20:06+02:00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