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09) - RA Lilge - 24.11.2005</w:t>
      </w:r>
      <w:bookmarkEnd w:id="0"/>
    </w:p>
    <w:p/>
    <w:p>
      <w:pPr/>
      <w:r>
        <w:rPr/>
        <w:t xml:space="preserve">lechtsanwälte                Jan Katzenstein Harald Lilge* Doris Graßhoff</w:t>
      </w:r>
    </w:p>
    <w:p>
      <w:pPr/>
      <w:r>
        <w:rPr/>
        <w:t xml:space="preserve">Büro C h a r l o t t e nbürg G e r v i n u s s t r , 4 D-10629 Berlin</w:t>
      </w:r>
    </w:p>
    <w:p>
      <w:pPr/>
      <w:r>
        <w:rPr/>
        <w:t xml:space="preserve">B ü r o N e o k ö l l n * S o n n e n a 1 1 e e 83  D-12045 Berlin</w:t>
      </w:r>
    </w:p>
    <w:p>
      <w:pPr/>
      <w:r>
        <w:rPr/>
        <w:t xml:space="preserve">T e l 0 3 0 . 32 70 43 49           Fax 0 3 0 , 32 70 43 51</w:t>
      </w:r>
    </w:p>
    <w:p>
      <w:pPr/>
      <w:r>
        <w:rPr/>
        <w:t xml:space="preserve">Postbank Berlin               BIZ 1 0 0 1 0 0 1 0   K o n t o § 8 0 110 1 0 1</w:t>
      </w:r>
    </w:p>
    <w:p>
      <w:pPr/>
      <w:r>
        <w:rPr/>
        <w:t xml:space="preserve">RAe Katzenstein und Kollegen Gervinusstr. 4 10629 Berlin</w:t>
      </w:r>
    </w:p>
    <w:p>
      <w:pPr/>
      <w:r>
        <w:rPr/>
        <w:t xml:space="preserve">Herrn</w:t>
      </w:r>
    </w:p>
    <w:p>
      <w:pPr/>
      <w:r>
        <w:rPr/>
        <w:t xml:space="preserve">Elvin Ismayilov</w:t>
      </w:r>
    </w:p>
    <w:p>
      <w:pPr/>
      <w:r>
        <w:rPr/>
        <w:t xml:space="preserve">c/o Rüstern Ismail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Ausreise                                                                     Unser Zeichen: Ismayilov ./. LABO</w:t>
      </w:r>
    </w:p>
    <w:p>
      <w:pPr/>
      <w:r>
        <w:rPr/>
        <w:t xml:space="preserve">24.11.2005</w:t>
      </w:r>
    </w:p>
    <w:p>
      <w:pPr/>
      <w:r>
        <w:rPr/>
        <w:t xml:space="preserve">Sehr geehrter Herr Ismayilov,</w:t>
      </w:r>
    </w:p>
    <w:p>
      <w:pPr/>
      <w:r>
        <w:rPr/>
        <w:t xml:space="preserve">ich habe heute mit der Ausländerbehörde telefoniert.</w:t>
      </w:r>
    </w:p>
    <w:p>
      <w:pPr/>
      <w:r>
        <w:rPr/>
        <w:t xml:space="preserve">Dort hat man mir mitgeteilt, dass am 1.12.05 die Grenzübertrittsbescheinigung</w:t>
      </w:r>
    </w:p>
    <w:p>
      <w:pPr/>
      <w:r>
        <w:rPr/>
        <w:t xml:space="preserve">verlängert wird, und zwar jeweils um 14 Tage, bis ein genauer Ausreisetermin</w:t>
      </w:r>
    </w:p>
    <w:p>
      <w:pPr/>
      <w:r>
        <w:rPr/>
        <w:t xml:space="preserve">feststeht.</w:t>
      </w:r>
    </w:p>
    <w:p>
      <w:pPr/>
      <w:r>
        <w:rPr/>
        <w:t xml:space="preserve">Es wird am 1.12. also keine Probleme geben, aber Sie müssen auf jeden Fall</w:t>
      </w:r>
    </w:p>
    <w:p>
      <w:pPr/>
      <w:r>
        <w:rPr/>
        <w:t xml:space="preserve">hingehen.</w:t>
      </w:r>
    </w:p>
    <w:p>
      <w:pPr/>
      <w:r>
        <w:rPr/>
        <w:t xml:space="preserve">Nach der Meldebescheinigung habe ich nicht gefragt, da ich die Akte nicht vor mir</w:t>
      </w:r>
    </w:p>
    <w:p>
      <w:pPr/>
      <w:r>
        <w:rPr/>
        <w:t xml:space="preserve">hatte und dies vergessen hatte.</w:t>
      </w:r>
    </w:p>
    <w:p>
      <w:pPr/>
      <w:r>
        <w:rPr/>
        <w:t xml:space="preserve">Mit freundlichen Grüßen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2026-10-15T09:20:14+02:00</dcterms:created>
  <dcterms:modified xsi:type="dcterms:W3CDTF">2026-10-15T09:20:14+02:00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