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pdfСтатья 8</w:t>
      </w:r>
      <w:bookmarkEnd w:id="0"/>
    </w:p>
    <w:p/>
    <w:p>
      <w:pPr/>
      <w:r>
        <w:rPr/>
        <w:t xml:space="preserve">НЕЗАВИСИМАЯ</w:t>
      </w:r>
    </w:p>
    <w:p>
      <w:pPr/>
      <w:r>
        <w:rPr/>
        <w:t xml:space="preserve">08.10.2007</w:t>
      </w:r>
    </w:p>
    <w:p>
      <w:pPr/>
      <w:r>
        <w:rPr/>
        <w:t xml:space="preserve">| ДИПКУРЬЕР</w:t>
      </w:r>
    </w:p>
    <w:p>
      <w:pPr/>
      <w:r>
        <w:rPr/>
        <w:t xml:space="preserve">Анна Розэ</w:t>
      </w:r>
    </w:p>
    <w:p>
      <w:pPr/>
      <w:r>
        <w:rPr/>
        <w:t xml:space="preserve">Так лучше ли там, где нас нет?</w:t>
      </w:r>
    </w:p>
    <w:p>
      <w:pPr/>
      <w:r>
        <w:rPr/>
        <w:t xml:space="preserve">Немцы начинают возвращаться в Россию</w:t>
      </w:r>
    </w:p>
    <w:p>
      <w:pPr/>
      <w:r>
        <w:rPr/>
        <w:t xml:space="preserve">«Мини-Россия» у Бранденбургских ворот.</w:t>
      </w:r>
    </w:p>
    <w:p>
      <w:pPr/>
      <w:r>
        <w:rPr/>
        <w:t xml:space="preserve">(oro Reuters</w:t>
      </w:r>
    </w:p>
    <w:p>
      <w:pPr/>
      <w:r>
        <w:rPr/>
        <w:t xml:space="preserve">Недавно в редакцию «НГ» обратился представитель диаспоры, член правозащитной</w:t>
      </w:r>
    </w:p>
    <w:p>
      <w:pPr/>
      <w:r>
        <w:rPr/>
        <w:t xml:space="preserve">организации «Союз по правам человека» с просьбой защитить права переселенцев из стран</w:t>
      </w:r>
    </w:p>
    <w:p>
      <w:pPr/>
      <w:r>
        <w:rPr/>
        <w:t xml:space="preserve">бывшего СССР в Германии. Он предъявил досье на двухстах страницах, свидетельствующее о</w:t>
      </w:r>
    </w:p>
    <w:p>
      <w:pPr/>
      <w:r>
        <w:rPr/>
        <w:t xml:space="preserve">случаях полицейского произвола, невнимании чиновников и социальном падении наших</w:t>
      </w:r>
    </w:p>
    <w:p>
      <w:pPr/>
      <w:r>
        <w:rPr/>
        <w:t xml:space="preserve">соотечественников в Германии. Мы отправили эти материалы в Комитет по правам человека</w:t>
      </w:r>
    </w:p>
    <w:p>
      <w:pPr/>
      <w:r>
        <w:rPr/>
        <w:t xml:space="preserve">Бундестага, немецкие бюро правозащитных организаций «Хьюман райтс уотч» и «Эмнисти</w:t>
      </w:r>
    </w:p>
    <w:p>
      <w:pPr/>
      <w:r>
        <w:rPr/>
        <w:t xml:space="preserve">интернешнл». Они рассмотрели описанные случаи, но нарушения прав переселенцев не</w:t>
      </w:r>
    </w:p>
    <w:p>
      <w:pPr/>
      <w:r>
        <w:rPr/>
        <w:t xml:space="preserve">констатировали.</w:t>
      </w:r>
    </w:p>
    <w:p>
      <w:pPr/>
      <w:r>
        <w:rPr/>
        <w:t xml:space="preserve">Произвол полиции и правовые ошибки не исключены и по отношению к коренным немцам,</w:t>
      </w:r>
    </w:p>
    <w:p>
      <w:pPr/>
      <w:r>
        <w:rPr/>
        <w:t xml:space="preserve">сообщили нам в Бундестаге, а социальная неустроенность, увы, удел многих и в самых</w:t>
      </w:r>
    </w:p>
    <w:p>
      <w:pPr/>
      <w:r>
        <w:rPr/>
        <w:t xml:space="preserve">благополучных обществах. В «Эмнисти интернешнл» долго не могли понять, что речь идет о</w:t>
      </w:r>
    </w:p>
    <w:p>
      <w:pPr/>
      <w:r>
        <w:rPr/>
        <w:t xml:space="preserve">российских гражданах, имеющих германское гражданство. А когда поняли, задали встречный</w:t>
      </w:r>
    </w:p>
    <w:p>
      <w:pPr/>
      <w:r>
        <w:rPr/>
        <w:t xml:space="preserve">вопрос: «Если им так плохо, что мешает им вернуться в Россию».</w:t>
      </w:r>
    </w:p>
    <w:p>
      <w:pPr/>
      <w:r>
        <w:rPr/>
        <w:t xml:space="preserve">Однако как раз в последнее время русскоязычные соотечественники начали возвращаться. По</w:t>
      </w:r>
    </w:p>
    <w:p>
      <w:pPr/>
      <w:r>
        <w:rPr/>
        <w:t xml:space="preserve">данным обратившегося в редакцию правозащитника, в Россию ежегодно возвращаются</w:t>
      </w:r>
    </w:p>
    <w:p>
      <w:pPr/>
      <w:r>
        <w:rPr/>
        <w:t xml:space="preserve">тысячи немцев. Российское правительство также среагировало на это: 3 сентября была</w:t>
      </w:r>
    </w:p>
    <w:p>
      <w:pPr/>
      <w:r>
        <w:rPr/>
        <w:t xml:space="preserve">подписана Программа по социально-экономическому и культурно-этническому развитию</w:t>
      </w:r>
    </w:p>
    <w:p>
      <w:pPr/>
      <w:r>
        <w:rPr/>
        <w:t xml:space="preserve">общин российских немцев, которая должна содействовать скорому возвращению</w:t>
      </w:r>
    </w:p>
    <w:p>
      <w:pPr/>
      <w:r>
        <w:rPr/>
        <w:t xml:space="preserve">эмигрировавших немцев в области, где ранее находились их поселения (в Поволжье и</w:t>
      </w:r>
    </w:p>
    <w:p>
      <w:pPr/>
      <w:r>
        <w:rPr/>
        <w:t xml:space="preserve">Западной Сибири). Из бюджета на нее выделяется 2,8043 млрд. руб., рассчитана она на 2008—</w:t>
      </w:r>
    </w:p>
    <w:p>
      <w:pPr/>
      <w:r>
        <w:rPr/>
        <w:t xml:space="preserve">2012 годы. В программном документе отмечается, что к эмиграции из стран СНГ привело</w:t>
      </w:r>
    </w:p>
    <w:p>
      <w:pPr/>
      <w:r>
        <w:rPr/>
        <w:t xml:space="preserve">«отсутствие систематического подхода к проблеме российских немцев как преследуемого</w:t>
      </w:r>
    </w:p>
    <w:p>
      <w:pPr/>
      <w:r>
        <w:rPr/>
        <w:t xml:space="preserve">народа».</w:t>
      </w:r>
    </w:p>
    <w:p>
      <w:pPr/>
      <w:r>
        <w:rPr/>
        <w:t xml:space="preserve">«Наконец-то граждане России получили реальную возможность возвращения, — сказал нам</w:t>
      </w:r>
    </w:p>
    <w:p>
      <w:pPr/>
      <w:r>
        <w:rPr/>
        <w:t xml:space="preserve">правозащитник. — Ведь Германия приняла их не так, как они ожидали, и многие чувствуют</w:t>
      </w:r>
    </w:p>
    <w:p>
      <w:pPr/>
      <w:r>
        <w:rPr/>
        <w:t xml:space="preserve">себя обманутыми правительством и не принятыми в обществе».</w:t>
      </w:r>
    </w:p>
    <w:p>
      <w:pPr/>
      <w:r>
        <w:rPr/>
        <w:t xml:space="preserve">Кто они, русские немцы?</w:t>
      </w:r>
    </w:p>
    <w:p>
      <w:pPr/>
      <w:r>
        <w:rPr/>
        <w:t xml:space="preserve">НЕЗАВИСИМАЯ</w:t>
      </w:r>
    </w:p>
    <w:p>
      <w:pPr/>
      <w:r>
        <w:rPr/>
        <w:t xml:space="preserve">08.10.2007</w:t>
      </w:r>
    </w:p>
    <w:p>
      <w:pPr/>
      <w:r>
        <w:rPr/>
        <w:t xml:space="preserve">| ДИПКУРЬЕР</w:t>
      </w:r>
    </w:p>
    <w:p>
      <w:pPr/>
      <w:r>
        <w:rPr/>
        <w:t xml:space="preserve">Анна Розэ</w:t>
      </w:r>
    </w:p>
    <w:p>
      <w:pPr/>
      <w:r>
        <w:rPr/>
        <w:t xml:space="preserve">Так лучше ли там, где нас нет?</w:t>
      </w:r>
    </w:p>
    <w:p>
      <w:pPr/>
      <w:r>
        <w:rPr/>
        <w:t xml:space="preserve">Немцы начинают возвращаться в Россию</w:t>
      </w:r>
    </w:p>
    <w:p>
      <w:pPr/>
      <w:r>
        <w:rPr/>
        <w:t xml:space="preserve">«Мини-Россия» у Бранденбургских ворот.</w:t>
      </w:r>
    </w:p>
    <w:p>
      <w:pPr/>
      <w:r>
        <w:rPr/>
        <w:t xml:space="preserve">(oro Reuters</w:t>
      </w:r>
    </w:p>
    <w:p>
      <w:pPr/>
      <w:r>
        <w:rPr/>
        <w:t xml:space="preserve">Недавно в редакцию «НГ» обратился представитель диаспоры, член правозащитной</w:t>
      </w:r>
    </w:p>
    <w:p>
      <w:pPr/>
      <w:r>
        <w:rPr/>
        <w:t xml:space="preserve">организации «Союз по правам человека» с просьбой защитить права переселенцев из стран</w:t>
      </w:r>
    </w:p>
    <w:p>
      <w:pPr/>
      <w:r>
        <w:rPr/>
        <w:t xml:space="preserve">бывшего СССР в Германии. Он предъявил досье на двухстах страницах, свидетельствующее о</w:t>
      </w:r>
    </w:p>
    <w:p>
      <w:pPr/>
      <w:r>
        <w:rPr/>
        <w:t xml:space="preserve">случаях полицейского произвола, невнимании чиновников и социальном падении наших</w:t>
      </w:r>
    </w:p>
    <w:p>
      <w:pPr/>
      <w:r>
        <w:rPr/>
        <w:t xml:space="preserve">соотечественников в Германии. Мы отправили эти материалы в Комитет по правам человека</w:t>
      </w:r>
    </w:p>
    <w:p>
      <w:pPr/>
      <w:r>
        <w:rPr/>
        <w:t xml:space="preserve">Бундестага, немецкие бюро правозащитных организаций «Хьюман райтс уотч» и «Эмнисти</w:t>
      </w:r>
    </w:p>
    <w:p>
      <w:pPr/>
      <w:r>
        <w:rPr/>
        <w:t xml:space="preserve">интернешнл». Они рассмотрели описанные случаи, но нарушения прав переселенцев не</w:t>
      </w:r>
    </w:p>
    <w:p>
      <w:pPr/>
      <w:r>
        <w:rPr/>
        <w:t xml:space="preserve">констатировали.</w:t>
      </w:r>
    </w:p>
    <w:p>
      <w:pPr/>
      <w:r>
        <w:rPr/>
        <w:t xml:space="preserve">Произвол полиции и правовые ошибки не исключены и по отношению к коренным немцам,</w:t>
      </w:r>
    </w:p>
    <w:p>
      <w:pPr/>
      <w:r>
        <w:rPr/>
        <w:t xml:space="preserve">сообщили нам в Бундестаге, а социальная неустроенность, увы, удел многих и в самых</w:t>
      </w:r>
    </w:p>
    <w:p>
      <w:pPr/>
      <w:r>
        <w:rPr/>
        <w:t xml:space="preserve">благополучных обществах. В «Эмнисти интернешнл» долго не могли понять, что речь идет о</w:t>
      </w:r>
    </w:p>
    <w:p>
      <w:pPr/>
      <w:r>
        <w:rPr/>
        <w:t xml:space="preserve">российских гражданах, имеющих германское гражданство. А когда поняли, задали встречный</w:t>
      </w:r>
    </w:p>
    <w:p>
      <w:pPr/>
      <w:r>
        <w:rPr/>
        <w:t xml:space="preserve">вопрос: «Если им так плохо, что мешает им вернуться в Россию».</w:t>
      </w:r>
    </w:p>
    <w:p>
      <w:pPr/>
      <w:r>
        <w:rPr/>
        <w:t xml:space="preserve">Однако как раз в последнее время русскоязычные соотечественники начали возвращаться. По</w:t>
      </w:r>
    </w:p>
    <w:p>
      <w:pPr/>
      <w:r>
        <w:rPr/>
        <w:t xml:space="preserve">данным обратившегося в редакцию правозащитника, в Россию ежегодно возвращаются</w:t>
      </w:r>
    </w:p>
    <w:p>
      <w:pPr/>
      <w:r>
        <w:rPr/>
        <w:t xml:space="preserve">тысячи немцев. Российское правительство также среагировало на это: 3 сентября была</w:t>
      </w:r>
    </w:p>
    <w:p>
      <w:pPr/>
      <w:r>
        <w:rPr/>
        <w:t xml:space="preserve">подписана Программа по социально-экономическому и культурно-этническому развитию</w:t>
      </w:r>
    </w:p>
    <w:p>
      <w:pPr/>
      <w:r>
        <w:rPr/>
        <w:t xml:space="preserve">общин российских немцев, которая должна содействовать скорому возвращению</w:t>
      </w:r>
    </w:p>
    <w:p>
      <w:pPr/>
      <w:r>
        <w:rPr/>
        <w:t xml:space="preserve">эмигрировавших немцев в области, где ранее находились их поселения (в Поволжье и</w:t>
      </w:r>
    </w:p>
    <w:p>
      <w:pPr/>
      <w:r>
        <w:rPr/>
        <w:t xml:space="preserve">Западной Сибири). Из бюджета на нее выделяется 2,8043 млрд. руб., рассчитана она на 2008—</w:t>
      </w:r>
    </w:p>
    <w:p>
      <w:pPr/>
      <w:r>
        <w:rPr/>
        <w:t xml:space="preserve">2012 годы. В программном документе отмечается, что к эмиграции из стран СНГ привело</w:t>
      </w:r>
    </w:p>
    <w:p>
      <w:pPr/>
      <w:r>
        <w:rPr/>
        <w:t xml:space="preserve">«отсутствие систематического подхода к проблеме российских немцев как преследуемого</w:t>
      </w:r>
    </w:p>
    <w:p>
      <w:pPr/>
      <w:r>
        <w:rPr/>
        <w:t xml:space="preserve">народа».</w:t>
      </w:r>
    </w:p>
    <w:p>
      <w:pPr/>
      <w:r>
        <w:rPr/>
        <w:t xml:space="preserve">«Наконец-то граждане России получили реальную возможность возвращения, — сказал нам</w:t>
      </w:r>
    </w:p>
    <w:p>
      <w:pPr/>
      <w:r>
        <w:rPr/>
        <w:t xml:space="preserve">правозащитник. — Ведь Германия приняла их не так, как они ожидали, и многие чувствуют</w:t>
      </w:r>
    </w:p>
    <w:p>
      <w:pPr/>
      <w:r>
        <w:rPr/>
        <w:t xml:space="preserve">себя обманутыми правительством и не принятыми в обществе».</w:t>
      </w:r>
    </w:p>
    <w:p>
      <w:pPr/>
      <w:r>
        <w:rPr/>
        <w:t xml:space="preserve">Кто они, русские немцы?</w:t>
      </w:r>
    </w:p>
    <w:p>
      <w:pPr/>
      <w:r>
        <w:rPr/>
        <w:t xml:space="preserve">НЕЗАВИСИМАЯ</w:t>
      </w:r>
    </w:p>
    <w:p>
      <w:pPr/>
      <w:r>
        <w:rPr/>
        <w:t xml:space="preserve">08.10.2007</w:t>
      </w:r>
    </w:p>
    <w:p>
      <w:pPr/>
      <w:r>
        <w:rPr/>
        <w:t xml:space="preserve">| ДИПКУРЬЕР</w:t>
      </w:r>
    </w:p>
    <w:p>
      <w:pPr/>
      <w:r>
        <w:rPr/>
        <w:t xml:space="preserve">Анна Розэ</w:t>
      </w:r>
    </w:p>
    <w:p>
      <w:pPr/>
      <w:r>
        <w:rPr/>
        <w:t xml:space="preserve">Так лучше ли там, где нас нет?</w:t>
      </w:r>
    </w:p>
    <w:p>
      <w:pPr/>
      <w:r>
        <w:rPr/>
        <w:t xml:space="preserve">Немцы начинают возвращаться в Россию</w:t>
      </w:r>
    </w:p>
    <w:p>
      <w:pPr/>
      <w:r>
        <w:rPr/>
        <w:t xml:space="preserve">«Мини-Россия» у Бранденбургских ворот.</w:t>
      </w:r>
    </w:p>
    <w:p>
      <w:pPr/>
      <w:r>
        <w:rPr/>
        <w:t xml:space="preserve">(oro Reuters</w:t>
      </w:r>
    </w:p>
    <w:p>
      <w:pPr/>
      <w:r>
        <w:rPr/>
        <w:t xml:space="preserve">Недавно в редакцию «НГ» обратился представитель диаспоры, член правозащитной</w:t>
      </w:r>
    </w:p>
    <w:p>
      <w:pPr/>
      <w:r>
        <w:rPr/>
        <w:t xml:space="preserve">организации «Союз по правам человека» с просьбой защитить права переселенцев из стран</w:t>
      </w:r>
    </w:p>
    <w:p>
      <w:pPr/>
      <w:r>
        <w:rPr/>
        <w:t xml:space="preserve">бывшего СССР в Германии. Он предъявил досье на двухстах страницах, свидетельствующее о</w:t>
      </w:r>
    </w:p>
    <w:p>
      <w:pPr/>
      <w:r>
        <w:rPr/>
        <w:t xml:space="preserve">случаях полицейского произвола, невнимании чиновников и социальном падении наших</w:t>
      </w:r>
    </w:p>
    <w:p>
      <w:pPr/>
      <w:r>
        <w:rPr/>
        <w:t xml:space="preserve">соотечественников в Германии. Мы отправили эти материалы в Комитет по правам человека</w:t>
      </w:r>
    </w:p>
    <w:p>
      <w:pPr/>
      <w:r>
        <w:rPr/>
        <w:t xml:space="preserve">Бундестага, немецкие бюро правозащитных организаций «Хьюман райтс уотч» и «Эмнисти</w:t>
      </w:r>
    </w:p>
    <w:p>
      <w:pPr/>
      <w:r>
        <w:rPr/>
        <w:t xml:space="preserve">интернешнл». Они рассмотрели описанные случаи, но нарушения прав переселенцев не</w:t>
      </w:r>
    </w:p>
    <w:p>
      <w:pPr/>
      <w:r>
        <w:rPr/>
        <w:t xml:space="preserve">констатировали.</w:t>
      </w:r>
    </w:p>
    <w:p>
      <w:pPr/>
      <w:r>
        <w:rPr/>
        <w:t xml:space="preserve">Произвол полиции и правовые ошибки не исключены и по отношению к коренным немцам,</w:t>
      </w:r>
    </w:p>
    <w:p>
      <w:pPr/>
      <w:r>
        <w:rPr/>
        <w:t xml:space="preserve">сообщили нам в Бундестаге, а социальная неустроенность, увы, удел многих и в самых</w:t>
      </w:r>
    </w:p>
    <w:p>
      <w:pPr/>
      <w:r>
        <w:rPr/>
        <w:t xml:space="preserve">благополучных обществах. В «Эмнисти интернешнл» долго не могли понять, что речь идет о</w:t>
      </w:r>
    </w:p>
    <w:p>
      <w:pPr/>
      <w:r>
        <w:rPr/>
        <w:t xml:space="preserve">российских гражданах, имеющих германское гражданство. А когда поняли, задали встречный</w:t>
      </w:r>
    </w:p>
    <w:p>
      <w:pPr/>
      <w:r>
        <w:rPr/>
        <w:t xml:space="preserve">вопрос: «Если им так плохо, что мешает им вернуться в Россию».</w:t>
      </w:r>
    </w:p>
    <w:p>
      <w:pPr/>
      <w:r>
        <w:rPr/>
        <w:t xml:space="preserve">Однако как раз в последнее время русскоязычные соотечественники начали возвращаться. По</w:t>
      </w:r>
    </w:p>
    <w:p>
      <w:pPr/>
      <w:r>
        <w:rPr/>
        <w:t xml:space="preserve">данным обратившегося в редакцию правозащитника, в Россию ежегодно возвращаются</w:t>
      </w:r>
    </w:p>
    <w:p>
      <w:pPr/>
      <w:r>
        <w:rPr/>
        <w:t xml:space="preserve">тысячи немцев. Российское правительство также среагировало на это: 3 сентября была</w:t>
      </w:r>
    </w:p>
    <w:p>
      <w:pPr/>
      <w:r>
        <w:rPr/>
        <w:t xml:space="preserve">подписана Программа по социально-экономическому и культурно-этническому развитию</w:t>
      </w:r>
    </w:p>
    <w:p>
      <w:pPr/>
      <w:r>
        <w:rPr/>
        <w:t xml:space="preserve">общин российских немцев, которая должна содействовать скорому возвращению</w:t>
      </w:r>
    </w:p>
    <w:p>
      <w:pPr/>
      <w:r>
        <w:rPr/>
        <w:t xml:space="preserve">эмигрировавших немцев в области, где ранее находились их поселения (в Поволжье и</w:t>
      </w:r>
    </w:p>
    <w:p>
      <w:pPr/>
      <w:r>
        <w:rPr/>
        <w:t xml:space="preserve">Западной Сибири). Из бюджета на нее выделяется 2,8043 млрд. руб., рассчитана она на 2008—</w:t>
      </w:r>
    </w:p>
    <w:p>
      <w:pPr/>
      <w:r>
        <w:rPr/>
        <w:t xml:space="preserve">2012 годы. В программном документе отмечается, что к эмиграции из стран СНГ привело</w:t>
      </w:r>
    </w:p>
    <w:p>
      <w:pPr/>
      <w:r>
        <w:rPr/>
        <w:t xml:space="preserve">«отсутствие систематического подхода к проблеме российских немцев как преследуемого</w:t>
      </w:r>
    </w:p>
    <w:p>
      <w:pPr/>
      <w:r>
        <w:rPr/>
        <w:t xml:space="preserve">народа».</w:t>
      </w:r>
    </w:p>
    <w:p>
      <w:pPr/>
      <w:r>
        <w:rPr/>
        <w:t xml:space="preserve">«Наконец-то граждане России получили реальную возможность возвращения, — сказал нам</w:t>
      </w:r>
    </w:p>
    <w:p>
      <w:pPr/>
      <w:r>
        <w:rPr/>
        <w:t xml:space="preserve">правозащитник. — Ведь Германия приняла их не так, как они ожидали, и многие чувствуют</w:t>
      </w:r>
    </w:p>
    <w:p>
      <w:pPr/>
      <w:r>
        <w:rPr/>
        <w:t xml:space="preserve">себя обманутыми правительством и не принятыми в обществе».</w:t>
      </w:r>
    </w:p>
    <w:p>
      <w:pPr/>
      <w:r>
        <w:rPr/>
        <w:t xml:space="preserve">Кто они, русские немцы?</w:t>
      </w:r>
    </w:p>
    <w:p>
      <w:pPr/>
      <w:r>
        <w:rPr/>
        <w:t xml:space="preserve">НЕЗАВИСИМАЯ</w:t>
      </w:r>
    </w:p>
    <w:p>
      <w:pPr/>
      <w:r>
        <w:rPr/>
        <w:t xml:space="preserve">08.10.2007</w:t>
      </w:r>
    </w:p>
    <w:p>
      <w:pPr/>
      <w:r>
        <w:rPr/>
        <w:t xml:space="preserve">| ДИПКУРЬЕР</w:t>
      </w:r>
    </w:p>
    <w:p>
      <w:pPr/>
      <w:r>
        <w:rPr/>
        <w:t xml:space="preserve">Анна Розэ</w:t>
      </w:r>
    </w:p>
    <w:p>
      <w:pPr/>
      <w:r>
        <w:rPr/>
        <w:t xml:space="preserve">Так лучше ли там, где нас нет?</w:t>
      </w:r>
    </w:p>
    <w:p>
      <w:pPr/>
      <w:r>
        <w:rPr/>
        <w:t xml:space="preserve">Немцы начинают возвращаться в Россию</w:t>
      </w:r>
    </w:p>
    <w:p>
      <w:pPr/>
      <w:r>
        <w:rPr/>
        <w:t xml:space="preserve">«Мини-Россия» у Бранденбургских ворот.</w:t>
      </w:r>
    </w:p>
    <w:p>
      <w:pPr/>
      <w:r>
        <w:rPr/>
        <w:t xml:space="preserve">(oro Reuters</w:t>
      </w:r>
    </w:p>
    <w:p>
      <w:pPr/>
      <w:r>
        <w:rPr/>
        <w:t xml:space="preserve">Недавно в редакцию «НГ» обратился представитель диаспоры, член правозащитной</w:t>
      </w:r>
    </w:p>
    <w:p>
      <w:pPr/>
      <w:r>
        <w:rPr/>
        <w:t xml:space="preserve">организации «Союз по правам человека» с просьбой защитить права переселенцев из стран</w:t>
      </w:r>
    </w:p>
    <w:p>
      <w:pPr/>
      <w:r>
        <w:rPr/>
        <w:t xml:space="preserve">бывшего СССР в Германии. Он предъявил досье на двухстах страницах, свидетельствующее о</w:t>
      </w:r>
    </w:p>
    <w:p>
      <w:pPr/>
      <w:r>
        <w:rPr/>
        <w:t xml:space="preserve">случаях полицейского произвола, невнимании чиновников и социальном падении наших</w:t>
      </w:r>
    </w:p>
    <w:p>
      <w:pPr/>
      <w:r>
        <w:rPr/>
        <w:t xml:space="preserve">соотечественников в Германии. Мы отправили эти материалы в Комитет по правам человека</w:t>
      </w:r>
    </w:p>
    <w:p>
      <w:pPr/>
      <w:r>
        <w:rPr/>
        <w:t xml:space="preserve">Бундестага, немецкие бюро правозащитных организаций «Хьюман райтс уотч» и «Эмнисти</w:t>
      </w:r>
    </w:p>
    <w:p>
      <w:pPr/>
      <w:r>
        <w:rPr/>
        <w:t xml:space="preserve">интернешнл». Они рассмотрели описанные случаи, но нарушения прав переселенцев не</w:t>
      </w:r>
    </w:p>
    <w:p>
      <w:pPr/>
      <w:r>
        <w:rPr/>
        <w:t xml:space="preserve">констатировали.</w:t>
      </w:r>
    </w:p>
    <w:p>
      <w:pPr/>
      <w:r>
        <w:rPr/>
        <w:t xml:space="preserve">Произвол полиции и правовые ошибки не исключены и по отношению к коренным немцам,</w:t>
      </w:r>
    </w:p>
    <w:p>
      <w:pPr/>
      <w:r>
        <w:rPr/>
        <w:t xml:space="preserve">сообщили нам в Бундестаге, а социальная неустроенность, увы, удел многих и в самых</w:t>
      </w:r>
    </w:p>
    <w:p>
      <w:pPr/>
      <w:r>
        <w:rPr/>
        <w:t xml:space="preserve">благополучных обществах. В «Эмнисти интернешнл» долго не могли понять, что речь идет о</w:t>
      </w:r>
    </w:p>
    <w:p>
      <w:pPr/>
      <w:r>
        <w:rPr/>
        <w:t xml:space="preserve">российских гражданах, имеющих германское гражданство. А когда поняли, задали встречный</w:t>
      </w:r>
    </w:p>
    <w:p>
      <w:pPr/>
      <w:r>
        <w:rPr/>
        <w:t xml:space="preserve">вопрос: «Если им так плохо, что мешает им вернуться в Россию».</w:t>
      </w:r>
    </w:p>
    <w:p>
      <w:pPr/>
      <w:r>
        <w:rPr/>
        <w:t xml:space="preserve">Однако как раз в последнее время русскоязычные соотечественники начали возвращаться. По</w:t>
      </w:r>
    </w:p>
    <w:p>
      <w:pPr/>
      <w:r>
        <w:rPr/>
        <w:t xml:space="preserve">данным обратившегося в редакцию правозащитника, в Россию ежегодно возвращаются</w:t>
      </w:r>
    </w:p>
    <w:p>
      <w:pPr/>
      <w:r>
        <w:rPr/>
        <w:t xml:space="preserve">тысячи немцев. Российское правительство также среагировало на это: 3 сентября была</w:t>
      </w:r>
    </w:p>
    <w:p>
      <w:pPr/>
      <w:r>
        <w:rPr/>
        <w:t xml:space="preserve">подписана Программа по социально-экономическому и культурно-этническому развитию</w:t>
      </w:r>
    </w:p>
    <w:p>
      <w:pPr/>
      <w:r>
        <w:rPr/>
        <w:t xml:space="preserve">общин российских немцев, которая должна содействовать скорому возвращению</w:t>
      </w:r>
    </w:p>
    <w:p>
      <w:pPr/>
      <w:r>
        <w:rPr/>
        <w:t xml:space="preserve">эмигрировавших немцев в области, где ранее находились их поселения (в Поволжье и</w:t>
      </w:r>
    </w:p>
    <w:p>
      <w:pPr/>
      <w:r>
        <w:rPr/>
        <w:t xml:space="preserve">Западной Сибири). Из бюджета на нее выделяется 2,8043 млрд. руб., рассчитана она на 2008—</w:t>
      </w:r>
    </w:p>
    <w:p>
      <w:pPr/>
      <w:r>
        <w:rPr/>
        <w:t xml:space="preserve">2012 годы. В программном документе отмечается, что к эмиграции из стран СНГ привело</w:t>
      </w:r>
    </w:p>
    <w:p>
      <w:pPr/>
      <w:r>
        <w:rPr/>
        <w:t xml:space="preserve">«отсутствие систематического подхода к проблеме российских немцев как преследуемого</w:t>
      </w:r>
    </w:p>
    <w:p>
      <w:pPr/>
      <w:r>
        <w:rPr/>
        <w:t xml:space="preserve">народа».</w:t>
      </w:r>
    </w:p>
    <w:p>
      <w:pPr/>
      <w:r>
        <w:rPr/>
        <w:t xml:space="preserve">«Наконец-то граждане России получили реальную возможность возвращения, — сказал нам</w:t>
      </w:r>
    </w:p>
    <w:p>
      <w:pPr/>
      <w:r>
        <w:rPr/>
        <w:t xml:space="preserve">правозащитник. — Ведь Германия приняла их не так, как они ожидали, и многие чувствуют</w:t>
      </w:r>
    </w:p>
    <w:p>
      <w:pPr/>
      <w:r>
        <w:rPr/>
        <w:t xml:space="preserve">себя обманутыми правительством и не принятыми в обществе».</w:t>
      </w:r>
    </w:p>
    <w:p>
      <w:pPr/>
      <w:r>
        <w:rPr/>
        <w:t xml:space="preserve">Кто они, русские немцы?</w:t>
      </w:r>
    </w:p>
    <w:p>
      <w:pPr/>
      <w:r>
        <w:rPr/>
        <w:t xml:space="preserve">НЕЗАВИСИМАЯ</w:t>
      </w:r>
    </w:p>
    <w:p>
      <w:pPr/>
      <w:r>
        <w:rPr/>
        <w:t xml:space="preserve">08.10.2007</w:t>
      </w:r>
    </w:p>
    <w:p>
      <w:pPr/>
      <w:r>
        <w:rPr/>
        <w:t xml:space="preserve">| ДИПКУРЬЕР</w:t>
      </w:r>
    </w:p>
    <w:p>
      <w:pPr/>
      <w:r>
        <w:rPr/>
        <w:t xml:space="preserve">Анна Розэ</w:t>
      </w:r>
    </w:p>
    <w:p>
      <w:pPr/>
      <w:r>
        <w:rPr/>
        <w:t xml:space="preserve">Так лучше ли там, где нас нет?</w:t>
      </w:r>
    </w:p>
    <w:p>
      <w:pPr/>
      <w:r>
        <w:rPr/>
        <w:t xml:space="preserve">Немцы начинают возвращаться в Россию</w:t>
      </w:r>
    </w:p>
    <w:p>
      <w:pPr/>
      <w:r>
        <w:rPr/>
        <w:t xml:space="preserve">«Мини-Россия» у Бранденбургских ворот.</w:t>
      </w:r>
    </w:p>
    <w:p>
      <w:pPr/>
      <w:r>
        <w:rPr/>
        <w:t xml:space="preserve">(oro Reuters</w:t>
      </w:r>
    </w:p>
    <w:p>
      <w:pPr/>
      <w:r>
        <w:rPr/>
        <w:t xml:space="preserve">Недавно в редакцию «НГ» обратился представитель диаспоры, член правозащитной</w:t>
      </w:r>
    </w:p>
    <w:p>
      <w:pPr/>
      <w:r>
        <w:rPr/>
        <w:t xml:space="preserve">организации «Союз по правам человека» с просьбой защитить права переселенцев из стран</w:t>
      </w:r>
    </w:p>
    <w:p>
      <w:pPr/>
      <w:r>
        <w:rPr/>
        <w:t xml:space="preserve">бывшего СССР в Германии. Он предъявил досье на двухстах страницах, свидетельствующее о</w:t>
      </w:r>
    </w:p>
    <w:p>
      <w:pPr/>
      <w:r>
        <w:rPr/>
        <w:t xml:space="preserve">случаях полицейского произвола, невнимании чиновников и социальном падении наших</w:t>
      </w:r>
    </w:p>
    <w:p>
      <w:pPr/>
      <w:r>
        <w:rPr/>
        <w:t xml:space="preserve">соотечественников в Германии. Мы отправили эти материалы в Комитет по правам человека</w:t>
      </w:r>
    </w:p>
    <w:p>
      <w:pPr/>
      <w:r>
        <w:rPr/>
        <w:t xml:space="preserve">Бундестага, немецкие бюро правозащитных организаций «Хьюман райтс уотч» и «Эмнисти</w:t>
      </w:r>
    </w:p>
    <w:p>
      <w:pPr/>
      <w:r>
        <w:rPr/>
        <w:t xml:space="preserve">интернешнл». Они рассмотрели описанные случаи, но нарушения прав переселенцев не</w:t>
      </w:r>
    </w:p>
    <w:p>
      <w:pPr/>
      <w:r>
        <w:rPr/>
        <w:t xml:space="preserve">констатировали.</w:t>
      </w:r>
    </w:p>
    <w:p>
      <w:pPr/>
      <w:r>
        <w:rPr/>
        <w:t xml:space="preserve">Произвол полиции и правовые ошибки не исключены и по отношению к коренным немцам,</w:t>
      </w:r>
    </w:p>
    <w:p>
      <w:pPr/>
      <w:r>
        <w:rPr/>
        <w:t xml:space="preserve">сообщили нам в Бундестаге, а социальная неустроенность, увы, удел многих и в самых</w:t>
      </w:r>
    </w:p>
    <w:p>
      <w:pPr/>
      <w:r>
        <w:rPr/>
        <w:t xml:space="preserve">благополучных обществах. В «Эмнисти интернешнл» долго не могли понять, что речь идет о</w:t>
      </w:r>
    </w:p>
    <w:p>
      <w:pPr/>
      <w:r>
        <w:rPr/>
        <w:t xml:space="preserve">российских гражданах, имеющих германское гражданство. А когда поняли, задали встречный</w:t>
      </w:r>
    </w:p>
    <w:p>
      <w:pPr/>
      <w:r>
        <w:rPr/>
        <w:t xml:space="preserve">вопрос: «Если им так плохо, что мешает им вернуться в Россию».</w:t>
      </w:r>
    </w:p>
    <w:p>
      <w:pPr/>
      <w:r>
        <w:rPr/>
        <w:t xml:space="preserve">Однако как раз в последнее время русскоязычные соотечественники начали возвращаться. По</w:t>
      </w:r>
    </w:p>
    <w:p>
      <w:pPr/>
      <w:r>
        <w:rPr/>
        <w:t xml:space="preserve">данным обратившегося в редакцию правозащитника, в Россию ежегодно возвращаются</w:t>
      </w:r>
    </w:p>
    <w:p>
      <w:pPr/>
      <w:r>
        <w:rPr/>
        <w:t xml:space="preserve">тысячи немцев. Российское правительство также среагировало на это: 3 сентября была</w:t>
      </w:r>
    </w:p>
    <w:p>
      <w:pPr/>
      <w:r>
        <w:rPr/>
        <w:t xml:space="preserve">подписана Программа по социально-экономическому и культурно-этническому развитию</w:t>
      </w:r>
    </w:p>
    <w:p>
      <w:pPr/>
      <w:r>
        <w:rPr/>
        <w:t xml:space="preserve">общин российских немцев, которая должна содействовать скорому возвращению</w:t>
      </w:r>
    </w:p>
    <w:p>
      <w:pPr/>
      <w:r>
        <w:rPr/>
        <w:t xml:space="preserve">эмигрировавших немцев в области, где ранее находились их поселения (в Поволжье и</w:t>
      </w:r>
    </w:p>
    <w:p>
      <w:pPr/>
      <w:r>
        <w:rPr/>
        <w:t xml:space="preserve">Западной Сибири). Из бюджета на нее выделяется 2,8043 млрд. руб., рассчитана она на 2008—</w:t>
      </w:r>
    </w:p>
    <w:p>
      <w:pPr/>
      <w:r>
        <w:rPr/>
        <w:t xml:space="preserve">2012 годы. В программном документе отмечается, что к эмиграции из стран СНГ привело</w:t>
      </w:r>
    </w:p>
    <w:p>
      <w:pPr/>
      <w:r>
        <w:rPr/>
        <w:t xml:space="preserve">«отсутствие систематического подхода к проблеме российских немцев как преследуемого</w:t>
      </w:r>
    </w:p>
    <w:p>
      <w:pPr/>
      <w:r>
        <w:rPr/>
        <w:t xml:space="preserve">народа».</w:t>
      </w:r>
    </w:p>
    <w:p>
      <w:pPr/>
      <w:r>
        <w:rPr/>
        <w:t xml:space="preserve">«Наконец-то граждане России получили реальную возможность возвращения, — сказал нам</w:t>
      </w:r>
    </w:p>
    <w:p>
      <w:pPr/>
      <w:r>
        <w:rPr/>
        <w:t xml:space="preserve">правозащитник. — Ведь Германия приняла их не так, как они ожидали, и многие чувствуют</w:t>
      </w:r>
    </w:p>
    <w:p>
      <w:pPr/>
      <w:r>
        <w:rPr/>
        <w:t xml:space="preserve">себя обманутыми правительством и не принятыми в обществе».</w:t>
      </w:r>
    </w:p>
    <w:p>
      <w:pPr/>
      <w:r>
        <w:rPr/>
        <w:t xml:space="preserve">Кто они, русские немцы?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2026-10-15T11:00:02+02:00</dcterms:created>
  <dcterms:modified xsi:type="dcterms:W3CDTF">2026-10-15T11:00:02+02:00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