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02) - 28.01.2010</w:t></w:r><w:bookmarkEnd w:id="0"/></w:p><w:p/><w:p><w:pPr/><w:r><w:rPr/><w:t xml:space="preserve">RUSTEM-AZERI</w:t></w:r></w:p><w:p><w:pPr/><w:r><w:rPr/><w:t xml:space="preserve">Ismail Rüstern</w:t></w:r></w:p><w:p><w:pPr/><w:r><w:rPr/><w:t xml:space="preserve">Wichmannstr. 9</w:t></w:r></w:p><w:p><w:pPr/><w:r><w:rPr/><w:t xml:space="preserve">Ismail Rustem. Wichmannstr. 9. 10787 Berlin</w:t></w:r></w:p><w:p><w:pPr/><w:r><w:rPr/><w:t xml:space="preserve">10787 Berlin</w:t></w:r></w:p><w:p><w:pPr/><w:r><w:rPr/><w:t xml:space="preserve">An das:</w:t></w:r></w:p><w:p><w:pPr/><w:r><w:rPr/><w:t xml:space="preserve">EUROPEAN COURT OF HUMAN RIGHTS                                         E-mail: nes.ben@hotmail.de</w:t></w:r></w:p><w:p><w:pPr/><w:r><w:rPr/><w:t xml:space="preserve">F-67075 STRASBOURG CEDEX                                                 www.rustemazeri.com</w:t></w:r></w:p><w:p><w:pPr/><w:r><w:rPr/><w:t xml:space="preserve">Per Fax: 00 33 3 88 41 27 30</w:t></w:r></w:p><w:p><w:pPr/><w:r><w:rPr/><w:t xml:space="preserve">Berlin, 28 Jan. 2010</w:t></w:r></w:p><w:p><w:pPr/><w:r><w:rPr/><w:t xml:space="preserve">(Nr. 2968 / 09) - (Nr. 6859 / 08) - (Nr.746 / 04)</w:t></w:r></w:p><w:p><w:pPr/><w:r><w:rPr/><w:t xml:space="preserve">TO THE PRESIDENT OF THE</w:t></w:r></w:p><w:p><w:pPr/><w:r><w:rPr/><w:t xml:space="preserve">EUROPEAN COURT OF HUMAN RIGHTS</w:t></w:r></w:p><w:p><w:pPr/><w:r><w:rPr/><w:t xml:space="preserve">Dear Mr. President,</w:t></w:r></w:p><w:p><w:pPr><w:numPr><w:ilvl w:val="0"/><w:numId w:val="1"/></w:numPr></w:pPr><w:r><w:rPr/><w:t xml:space="preserve">Enalish      This letter is written in the Azerbaiian lanquaqe</w:t></w:r></w:p><w:p><w:pPr><w:numPr><w:ilvl w:val="0"/><w:numId w:val="1"/></w:numPr></w:pPr><w:r><w:rPr/><w:t xml:space="preserve">French   Cette lettre est ecrite dans la lanque AzerbaTdjanaise</w:t></w:r></w:p><w:p><w:pPr><w:numPr><w:ilvl w:val="0"/><w:numId w:val="1"/></w:numPr></w:pPr><w:r><w:rPr/><w:t xml:space="preserve">Russian 3ro rmcbMO HanMcaHO Ha Aaepöaft/uKaHcxoM gsbiKe</w:t></w:r></w:p><w:p><w:pPr><w:numPr><w:ilvl w:val="0"/><w:numId w:val="1"/></w:numPr></w:pPr><w:r><w:rPr/><w:t xml:space="preserve">German : Dieser Brief ist auf Der Aserbaidschanischen Sprache</w:t></w:r></w:p><w:p><w:pPr/><w:r><w:rPr/><w:t xml:space="preserve">Alman Mahkamesinin ( Amtssgericht - ( 50 XVII 7034 / 09 ) 15.12.2009 qararma qar§i Vakilim Thomas</w:t></w:r></w:p><w:p><w:pPr/><w:r><w:rPr/><w:t xml:space="preserve">Ruhlandm 18.01.2010 yazdiQi sjkayeti siza tagdim ediram. Bundan basqa manirnda bu qarara ehtiraz edersk,</w:t></w:r></w:p><w:p><w:pPr/><w:r><w:rPr/><w:t xml:space="preserve">Vakilim Thomas Ruhlanda 27.01.2010, 28.01.2010 yazdigim rnsktublanmi size verib xahi§ edirsm ki, Vskilin</w:t></w:r></w:p><w:p><w:pPr/><w:r><w:rPr/><w:t xml:space="preserve">sikayetini va menim ehtiraz mektublanmi dikgetla incaliyib, gunahkarlarm cinayst masülyatina calb edasiniz.</w:t></w:r></w:p><w:p><w:pPr/><w:r><w:rPr/><w:t xml:space="preserve">Xatirlatmaq isteyirsm ki 15.12.2009 mehkeme gsrarmda, hec bir psixyator hekim vg va psixivator ekspert rgyi</w:t></w:r></w:p><w:p><w:pPr/><w:r><w:rPr/><w:t xml:space="preserve">olmadan. 27.11.2009 gerarma zid gerar vermi§dir. Bu cinayetle tanis olmaniz üfün, www.rustemazeri.com</w:t></w:r></w:p><w:p><w:pPr/><w:r><w:rPr/><w:t xml:space="preserve">qirib BETREUER / qovluäunu acib. 02) BETREUER - 50 XVII 7034 / aovluaunda baxa bilarsiniz.</w:t></w:r></w:p><w:p><w:pPr/><w:r><w:rPr/><w:t xml:space="preserve">Hörmstls                       .Ismail                      Bu maktuba 5 veragda tikilib göndarilir.</w:t></w:r></w:p><w:p><w:pPr/><w:r><w:rPr/><w:t xml:space="preserve">1 ve 2 ) - Vekilin 18.01.10 mshkemeys yazdt§i sikaysti.</w:t></w:r></w:p><w:p><w:pPr/><w:r><w:rPr/><w:t xml:space="preserve">3 vs 4 ) - manim Vakilima 27 ve 28.01.10 yazdigim mektublar.</w:t></w:r></w:p><w:p><w:pPr/><w:r><w:rPr/><w:t xml:space="preserve">5 ) - manim 28.01.10 mahkamaya yazdigim mektub.</w:t></w:r></w:p><w:p><w:pPr/><w:r><w:rPr/><w:t xml:space="preserve">NVI30N3S39</w:t></w:r></w:p><w:p><w:pPr/><w:r><w:rPr/><w:t xml:space="preserve">S3ua</w:t></w:r></w:p><w:p><w:pPr/><w:r><w:rPr/><w:t xml:space="preserve">SOO££</w:t></w:r></w:p><w:p><w:pPr/><w:r><w:rPr/><w:t xml:space="preserve">i   :   :</w:t></w:r></w:p><w:p><w:pPr/><w:r><w:rPr/><w:t xml:space="preserve">Kopie</w:t></w:r></w:p><w:p><w:pPr/><w:r><w:rPr/><w:t xml:space="preserve">THOMAS B. R U H L A N D</w:t></w:r></w:p><w:p><w:pPr/><w:r><w:rPr/><w:t xml:space="preserve">RECHTSANWALT</w:t></w:r></w:p><w:p><w:pPr/><w:r><w:rPr/><w:t xml:space="preserve">JL</w:t></w:r></w:p><w:p><w:pPr/><w:r><w:rPr/><w:t xml:space="preserve">so</w:t></w:r></w:p><w:p><w:pPr/><w:r><w:rPr/><w:t xml:space="preserve">Rechtsanwalt Thomas B. Ruliland - Friedrichslrasse 95. D - 10117 Berlin              Friedrichstrasse 95, Postbox 108</w:t></w:r></w:p><w:p><w:pPr/><w:r><w:rPr/><w:t xml:space="preserve">Vorab per Fax: 030/9014-6112                                                         (Internationales Handelszentrum)</w:t></w:r></w:p><w:p><w:pPr/><w:r><w:rPr/><w:t xml:space="preserve">D- 10117 Berlin</w:t></w:r></w:p><w:p><w:pPr/><w:r><w:rPr/><w:t xml:space="preserve">Amtsgericht Tiergarten</w:t></w:r></w:p><w:p><w:pPr/><w:r><w:rPr/><w:t xml:space="preserve">Telefon: 030 - 74 30 25 34</w:t></w:r></w:p><w:p><w:pPr/><w:r><w:rPr/><w:t xml:space="preserve">Lehrter Str. 60</w:t></w:r></w:p><w:p><w:pPr/><w:r><w:rPr/><w:t xml:space="preserve">Telefax: 030-74 30 47 67</w:t></w:r></w:p><w:p><w:pPr/><w:r><w:rPr/><w:t xml:space="preserve">Mobil: 0173-234 1474</w:t></w:r></w:p><w:p><w:pPr/><w:r><w:rPr/><w:t xml:space="preserve">10557 Berlin</w:t></w:r></w:p><w:p><w:pPr/><w:r><w:rPr/><w:t xml:space="preserve">eMail: mail@ra-ruhland.net</w:t></w:r></w:p><w:p><w:pPr/><w:r><w:rPr/><w:t xml:space="preserve">internet: www.ra-ruhland.net</w:t></w:r></w:p><w:p><w:pPr/><w:r><w:rPr/><w:t xml:space="preserve">Deutsche Bank</w:t></w:r></w:p><w:p><w:pPr/><w:r><w:rPr/><w:t xml:space="preserve">Kto.-Nr. 731223402</w:t></w:r></w:p><w:p><w:pPr/><w:r><w:rPr/><w:t xml:space="preserve">BLZ 10070024</w:t></w:r></w:p><w:p><w:pPr/><w:r><w:rPr/><w:t xml:space="preserve">In Sachen Betreuerbestellung                                                         Steuernummer: 34/500/54858</w:t></w:r></w:p><w:p><w:pPr/><w:r><w:rPr/><w:t xml:space="preserve">Sprechstunden nur nach Vereinbarung</w:t></w:r></w:p><w:p><w:pPr/><w:r><w:rPr/><w:t xml:space="preserve">Rüstern Ismail                                                                       Telefonische Auskünfte sind unverbindlich</w:t></w:r></w:p><w:p><w:pPr/><w:r><w:rPr/><w:t xml:space="preserve">-50 XVII 7034/09-</w:t></w:r></w:p><w:p><w:pPr/><w:r><w:rPr/><w:t xml:space="preserve">18.01.2010</w:t></w:r></w:p><w:p><w:pPr/><w:r><w:rPr/><w:t xml:space="preserve">Aktenzeichen: 42/08 ru</w:t></w:r></w:p><w:p><w:pPr/><w:r><w:rPr/><w:t xml:space="preserve">(Bitte stets angeben)</w:t></w:r></w:p><w:p><w:pPr/><w:r><w:rPr/><w:t xml:space="preserve">lege ich gegen den Beschluss des AG Tiergarten vom 15.12.2009, hier zugestellt am 17.12.2009,</w:t></w:r></w:p><w:p><w:pPr/><w:r><w:rPr/><w:t xml:space="preserve">Beschwerde nach § 63 Abs. l FamFG</w:t></w:r></w:p><w:p><w:pPr/><w:r><w:rPr/><w:t xml:space="preserve">ein. Es liegt dazu die mündliche Zustimmung des Betreuers Herrn Öner Birant vom heutigen Tag</w:t></w:r></w:p><w:p><w:pPr/><w:r><w:rPr/><w:t xml:space="preserve">vor, deren schriftliche Form nachgereicht wird.</w:t></w:r></w:p><w:p><w:pPr/><w:r><w:rPr/><w:t xml:space="preserve">Es wird beantragt, die Betreuungsnotwendigkeit nicht aus einer paranoiden Persönlichkeitsstörung</w:t></w:r></w:p><w:p><w:pPr/><w:r><w:rPr/><w:t xml:space="preserve">zu rechtfertigen, sondern aus einer Depression des Betroffenen.</w:t></w:r></w:p><w:p><w:pPr/><w:r><w:rPr/><w:t xml:space="preserve">Es wird weiterhin beantragt, dem Betroffenen Prozesskostenhilfe für das Beschwerdeverfahren</w:t></w:r></w:p><w:p><w:pPr/><w:r><w:rPr/><w:t xml:space="preserve">unter Beiordnung des Unterzeichners zu gewähren und um Übersendung des entsprechenden</w:t></w:r></w:p><w:p><w:pPr/><w:r><w:rPr/><w:t xml:space="preserve">Vordrucks der Vermögensverhältnisse gebeten, sofern nicht die Angaben im bisherigen</w:t></w:r></w:p><w:p><w:pPr/><w:r><w:rPr/><w:t xml:space="preserve">Bewilligungsverfahren als ausreichend betrachtet werden; die Vermögensverhältnisse des</w:t></w:r></w:p><w:p><w:pPr/><w:r><w:rPr/><w:t xml:space="preserve">Betroffenen haben sich nicht geändert.</w:t></w:r></w:p><w:p><w:pPr/><w:r><w:rPr/><w:t xml:space="preserve">Begründung:</w:t></w:r></w:p><w:p><w:pPr/><w:r><w:rPr/><w:t xml:space="preserve">Die Beschwerde richtet sich gegen die Begründung der Betreuerbestellung. Das Gericht geht von</w:t></w:r></w:p><w:p><w:pPr/><w:r><w:rPr/><w:t xml:space="preserve">einer psychischen Krankheit des Betroffenen aus, nämlich einer paranoiden Persönlichkeitsstörung.</w:t></w:r></w:p><w:p><w:pPr/><w:r><w:rPr/><w:t xml:space="preserve">Dem wird widersprochen. Bereits in dem gerichtlichen Anhörungstermin vom 27.11.2009 wurde</w:t></w:r></w:p><w:p><w:pPr/><w:r><w:rPr/><w:t xml:space="preserve">seitens des Betroffenen als auch Dolmetschers Dr. Alakbarov als auch des Unterzeichners, die beide</w:t></w:r></w:p><w:p><w:pPr/><w:r><w:rPr/><w:t xml:space="preserve">an dem 1. Begutachtungsgespräch am 20.08.2009 teilgenommen haben, daraufhingewiesen, dass</w:t></w:r></w:p><w:p><w:pPr/><w:r><w:rPr/><w:t xml:space="preserve">dies so nicht zutrifft und sich mindestens nicht aus der einmaligen Begutachtung des</w:t></w:r></w:p><w:p><w:pPr/><w:r><w:rPr/><w:t xml:space="preserve">Sachverständigen Dr. Köhler am 20.08.2009 ergeben kann. Der Sachverständige hat im</w:t></w:r></w:p><w:p><w:pPr/><w:r><w:rPr/><w:t xml:space="preserve">Gerichtstermin daraufhin auch bestätigt, dass seine Diagnose nicht 100%-ig ist. Eine genauere</w:t></w:r></w:p><w:p><w:pPr/><w:r><w:rPr/><w:t xml:space="preserve">-2-                                  ^</w:t></w:r></w:p><w:p><w:pPr/><w:r><w:rPr/><w:t xml:space="preserve">2<?. o*.</w:t></w:r></w:p><w:p><w:pPr/><w:r><w:rPr/><w:t xml:space="preserve">Diagnose könne erst nach einer längeren Behandlung getroffen werden. Insofern ist die offizielle</w:t></w:r></w:p><w:p><w:pPr/><w:r><w:rPr/><w:t xml:space="preserve">Begründung des Gerichts nicht zutreffend und durch eine andere zu ersetzen.</w:t></w:r></w:p><w:p><w:pPr/><w:r><w:rPr/><w:t xml:space="preserve">Die Betreuungsnotwendigkeit ergibt sich aus anderem Grund, nämlich der Depression des</w:t></w:r></w:p><w:p><w:pPr/><w:r><w:rPr/><w:t xml:space="preserve">Betroffenen. Diese meinte der Sachverständige Dr. Köhler anläßlich des Termins vom 20.08.2009</w:t></w:r></w:p><w:p><w:pPr/><w:r><w:rPr/><w:t xml:space="preserve">zwar nicht festgestellt zu haben, setzt sie aber auch nur in Beziehung auf die HIV-Erkrankung des</w:t></w:r></w:p><w:p><w:pPr/><w:r><w:rPr/><w:t xml:space="preserve">Betroffenen, s. Protokoll der mündlichen Verhandlung vom 27.11.2009. Diese Betrachtung ist</w:t></w:r></w:p><w:p><w:pPr/><w:r><w:rPr/><w:t xml:space="preserve">verkürzt. Der Betroffene ist amtlich anerkannter Schwerbeschädigter gem. Bescheid des LaGeSoz</w:t></w:r></w:p><w:p><w:pPr/><w:r><w:rPr/><w:t xml:space="preserve">vom 20.07.2009 u.a. wegen Depression. Auch das erkennende Gericht hat bereits in seinem</w:t></w:r></w:p><w:p><w:pPr/><w:r><w:rPr/><w:t xml:space="preserve">Beschluss vom 05.05.2009 festgestellt, dass der Betroffene an Depression leidet. Die Begründung</w:t></w:r></w:p><w:p><w:pPr/><w:r><w:rPr/><w:t xml:space="preserve">der Betreuerbestellung hat also darauf abzustellen. Dies ist für den Betroffenen deshalb sehr</w:t></w:r></w:p><w:p><w:pPr/><w:r><w:rPr/><w:t xml:space="preserve">wichtig, weil es einmal sein Selbstwertgefühl entscheidend berührt, zum anderen die unzutreffende</w:t></w:r></w:p><w:p><w:pPr/><w:r><w:rPr/><w:t xml:space="preserve">Begründung negative Auswirkungen auf die bereits von ihm angestrengten Prozesse haben kann.</w:t></w:r></w:p><w:p><w:pPr/><w:r><w:rPr/><w:t xml:space="preserve">Die Depression lässt sich auch ärztlicherseits feststellen.</w:t></w:r></w:p><w:p><w:pPr/><w:r><w:rPr/><w:t xml:space="preserve">Weiterer Vortrag bleibt vorbehalten, insbesondere auf richterlichen Hinweis hin.</w:t></w:r></w:p><w:p><w:pPr/><w:r><w:rPr/><w:t xml:space="preserve">Beglaubigte Abschrift für den Betreuer anbei.</w:t></w:r></w:p><w:p><w:pPr/><w:r><w:rPr/><w:t xml:space="preserve">Ruhland</w:t></w:r></w:p><w:p><w:pPr/><w:r><w:rPr/><w:t xml:space="preserve">Rechtsanwalt</w:t></w:r></w:p><w:p><w:pPr/><w:r><w:rPr/><w:t xml:space="preserve">RUSTEM-AZERI</w:t></w:r></w:p><w:p><w:pPr/><w:r><w:rPr/><w:t xml:space="preserve">Ismail Rüstern</w:t></w:r></w:p><w:p><w:pPr/><w:r><w:rPr/><w:t xml:space="preserve">Wichmannstr. 9</w:t></w:r></w:p><w:p><w:pPr/><w:r><w:rPr/><w:t xml:space="preserve">Ismail Rüstern. Wichmannstr. 9, 10787 Berlin</w:t></w:r></w:p><w:p><w:pPr/><w:r><w:rPr/><w:t xml:space="preserve">10787 Berlin</w:t></w:r></w:p><w:p><w:pPr/><w:r><w:rPr/><w:t xml:space="preserve">An das:</w:t></w:r></w:p><w:p><w:pPr/><w:r><w:rPr/><w:t xml:space="preserve">Amtsgericht Tiergarten                                                 E-mail: nes.ben@hotmail.de</w:t></w:r></w:p><w:p><w:pPr/><w:r><w:rPr/><w:t xml:space="preserve">Lehrter Str. 60                                                          www.rustemazeri.com</w:t></w:r></w:p><w:p><w:pPr/><w:r><w:rPr/><w:t xml:space="preserve">10557 Berlin</w:t></w:r></w:p><w:p><w:pPr/><w:r><w:rPr/><w:t xml:space="preserve">Nur per Fax: 030/90 14-61 12                                             Berlin, 28 Jan. 2010</w:t></w:r></w:p><w:p><w:pPr/><w:r><w:rPr/><w:t xml:space="preserve">50 XVII 7034</w:t></w:r></w:p><w:p><w:pPr/><w:r><w:rPr/><w:t xml:space="preserve">Sehr geehrte Damen und Herrn,</w:t></w:r></w:p><w:p><w:pPr/><w:r><w:rPr/><w:t xml:space="preserve">anbei zu diesem Schreiben erhalten Sie die Kopie meines Schreibens an die meiner RA</w:t></w:r></w:p><w:p><w:pPr/><w:r><w:rPr/><w:t xml:space="preserve">Thomas B. Ruhland vom 27.10.2010 und 28.10.2010.</w:t></w:r></w:p><w:p><w:pPr/><w:r><w:rPr/><w:t xml:space="preserve">Informationen über mich und meine Probleme finden Sie auch unter www.rustemazeri.com .</w:t></w:r></w:p><w:p><w:pPr/><w:r><w:rPr/><w:t xml:space="preserve">Da meine gesamte Angelegenheit einen zu großen Rahmen hat, kann ich Ihnen nicht alle Kopien zukommen</w:t></w:r></w:p><w:p><w:pPr/><w:r><w:rPr/><w:t xml:space="preserve">lassen, da meine finanziellen Mittel nur sehr begrenzt sind. Daher bitte ich Sie auf die Internetseite</w:t></w:r></w:p><w:p><w:pPr/><w:r><w:rPr/><w:t xml:space="preserve">www.rustemazeri.com zu gehen. Dort müssen Sie dann auf den Ordner 9) COURT Germani klicken,</w:t></w:r></w:p><w:p><w:pPr/><w:r><w:rPr/><w:t xml:space="preserve">anschließend auf Dokument 087. In den folgenden Ordner können Sie sich einen Überblick über die gesamte</w:t></w:r></w:p><w:p><w:pPr/><w:r><w:rPr/><w:t xml:space="preserve">Kriminalität machen.</w:t></w:r></w:p><w:p><w:pPr/><w:r><w:rPr/><w:t xml:space="preserve">Eine Kopie des Schreibens geht an die UN, an das Menschenrechtsgericht und weitere</w:t></w:r></w:p><w:p><w:pPr/><w:r><w:rPr/><w:t xml:space="preserve">bedeutsame Organisationen.</w:t></w:r></w:p><w:p><w:pPr/><w:r><w:rPr/><w:t xml:space="preserve">P.s: Wenn Sie dafür nicht zuständig sind, leiten Sie diese Unterlagen bitte weiter und teilen Sie es mir mit</w:t></w:r></w:p><w:p><w:pPr/><w:r><w:rPr/><w:t xml:space="preserve">Mit freundlichen Grüßen</w:t></w:r></w:p><w:p><w:pPr/><w:r><w:rPr/><w:t xml:space="preserve">R. Ismail</w:t></w:r></w:p><w:p><w:pPr/><w:r><w:rPr/><w:t xml:space="preserve">K</w:t></w:r></w:p><w:p><w:pPr/><w:r><w:rPr/><w:t xml:space="preserve">N31K</w:t></w:r></w:p><w:p><w:pPr/><w:r><w:rPr/><w:t xml:space="preserve">SiüiC Q0£i</w:t></w:r></w:p><w:p><w:pPr/><w:r><w:rPr/><w:t xml:space="preserve">: iH13HS3Mf)9¥äldlfUtt</w:t></w:r></w:p><w:p><w:pPr/><w:r><w:rPr/><w:t xml:space="preserve">RUSTEM-AZERI</w:t></w:r></w:p><w:p><w:pPr/><w:r><w:rPr/><w:t xml:space="preserve">Ismail Rüstern</w:t></w:r></w:p><w:p><w:pPr/><w:r><w:rPr/><w:t xml:space="preserve">Wichmannstr. 9</w:t></w:r></w:p><w:p><w:pPr/><w:r><w:rPr/><w:t xml:space="preserve">Ismail Rüstern. Wiehmannstr. 9. 10787 Berlin</w:t></w:r></w:p><w:p><w:pPr/><w:r><w:rPr/><w:t xml:space="preserve">10787 Berlin</w:t></w:r></w:p><w:p><w:pPr/><w:r><w:rPr/><w:t xml:space="preserve">An das:</w:t></w:r></w:p><w:p><w:pPr/><w:r><w:rPr/><w:t xml:space="preserve">Rechtsanwalt Thomas B. Ruhland                                  E-mail: nes.ben@hotmail.de</w:t></w:r></w:p><w:p><w:pPr/><w:r><w:rPr/><w:t xml:space="preserve">Friedrichstrasse 95                                               www.rustemazeri.com</w:t></w:r></w:p><w:p><w:pPr/><w:r><w:rPr/><w:t xml:space="preserve">Postbox 108</w:t></w:r></w:p><w:p><w:pPr/><w:r><w:rPr/><w:t xml:space="preserve">10117 Berlin                                                       Berlin, 27 Jan. 2010</w:t></w:r></w:p><w:p><w:pPr/><w:r><w:rPr/><w:t xml:space="preserve">Nur per Fax: 030 / 74 30 47 67</w:t></w:r></w:p><w:p><w:pPr/><w:r><w:rPr/><w:t xml:space="preserve">Az.: 42 / 08 ru ( - 50 XVII 7034 - )</w:t></w:r></w:p><w:p><w:pPr/><w:r><w:rPr/><w:t xml:space="preserve">Ismail./.</w:t></w:r></w:p><w:p><w:pPr/><w:r><w:rPr/><w:t xml:space="preserve">Sehr geehrter Herr Tomas,</w:t></w:r></w:p><w:p><w:pPr/><w:r><w:rPr/><w:t xml:space="preserve">wie mit Ihnen heute tel. besprochen, schildere ich Ihnen hiermit mein Anliegen.</w:t></w:r></w:p><w:p><w:pPr/><w:r><w:rPr/><w:t xml:space="preserve">Das Gerichtsurteil vom 15.12.2009 kann ich so nicht anerkennen.</w:t></w:r></w:p><w:p><w:pPr/><w:r><w:rPr/><w:t xml:space="preserve">Bei der Gerichtsverhandlung am 27.11.2009, bei der Sie, der Dolmetscher Alakbarov zogenliyi und</w:t></w:r></w:p><w:p><w:pPr/><w:r><w:rPr/><w:t xml:space="preserve">der Experte Dr.Köhler anwesend waren, hat der Experte Dr.Köhler erklärt, dass ich nicht psychisch</w:t></w:r></w:p><w:p><w:pPr/><w:r><w:rPr/><w:t xml:space="preserve">paranoid bin.</w:t></w:r></w:p><w:p><w:pPr/><w:r><w:rPr/><w:t xml:space="preserve">Es ist rechtswidrig, dass das Gericht am 15.12.2009 ohne ärztliche Atteste mich psychisch paranoid</w:t></w:r></w:p><w:p><w:pPr/><w:r><w:rPr/><w:t xml:space="preserve">erklärt und mir einen Rechtsbetreuer bestellt. Die Rechtsbetreuer werden vom Gericht für Menschen</w:t></w:r></w:p><w:p><w:pPr/><w:r><w:rPr/><w:t xml:space="preserve">bestellt, die handlungsunfähig sind. Das bin ich aber nicht. Wäre ich handlungsunfähig, hätte ich es</w:t></w:r></w:p><w:p><w:pPr/><w:r><w:rPr/><w:t xml:space="preserve">nicht geschafft, am 07.12.2009 ganz alleine aus Berlin nach Istanbul zu fliegen und von dort aus mit</w:t></w:r></w:p><w:p><w:pPr/><w:r><w:rPr/><w:t xml:space="preserve">dem Bus nach Aserbaidschan zu reisen. Auf dem gleichem Weg bin ich am 15.01.2010 wieder nach</w:t></w:r></w:p><w:p><w:pPr/><w:r><w:rPr/><w:t xml:space="preserve">Berlin zurückgekommen.</w:t></w:r></w:p><w:p><w:pPr/><w:r><w:rPr/><w:t xml:space="preserve">Seit Jahren habe ich bürokratische Schwierigkeiten und Hindernisse. Es ist für mich sehr schwierig,</w:t></w:r></w:p><w:p><w:pPr/><w:r><w:rPr/><w:t xml:space="preserve">die 5 - 10 Briefe, die ich täglich bekomme, zu lesen und auch zu beantworten. Deshalb benötige ich</w:t></w:r></w:p><w:p><w:pPr/><w:r><w:rPr/><w:t xml:space="preserve">einen Betreuer, der mir dabei hilft.</w:t></w:r></w:p><w:p><w:pPr/><w:r><w:rPr/><w:t xml:space="preserve">Ich brauche einen Betreuer, der mir bei meinen Angelegenheiten hilft und keinen Rechtsbetreuer, der</w:t></w:r></w:p><w:p><w:pPr/><w:r><w:rPr/><w:t xml:space="preserve">für mich Entscheidungen trifft und Unterschriften leistet.</w:t></w:r></w:p><w:p><w:pPr/><w:r><w:rPr/><w:t xml:space="preserve">Außerdem hat der frühere Betreuer Hr. Kaufmann rechtswidrig die Klage ( 2 ARs 346 / 09 ) beim BGH</w:t></w:r></w:p><w:p><w:pPr/><w:r><w:rPr/><w:t xml:space="preserve">zurückgenommen. Dagegen bitte ich Sie vorzugehen und eine Klage einzureichen. Die Fristen sind</w:t></w:r></w:p><w:p><w:pPr/><w:r><w:rPr/><w:t xml:space="preserve">nicht abgelaufen, da ich gegen den Bescheid vom 03.12.2009 am 07.12.2009 und am 18.01.2009</w:t></w:r></w:p><w:p><w:pPr/><w:r><w:rPr/><w:t xml:space="preserve">Widerspruch eingelegt habe.</w:t></w:r></w:p><w:p><w:pPr/><w:r><w:rPr/><w:t xml:space="preserve">Informationen über mich und meine Probleme finden Sie auch unter www.rustemazeri.com .</w:t></w:r></w:p><w:p><w:pPr/><w:r><w:rPr/><w:t xml:space="preserve">Mit freundlichen Grüßen</w:t></w:r></w:p><w:p><w:pPr/><w:r><w:rPr/><w:t xml:space="preserve">R. Ismail</w:t></w:r></w:p><w:p><w:pPr/><w:r><w:rPr/><w:t xml:space="preserve">m</w:t></w:r></w:p><w:p><w:pPr/><w:r><w:rPr/><w:t xml:space="preserve">iül                      NVJM9                    1I3Z1MS</w:t></w:r></w:p><w:p><w:pPr/><w:r><w:rPr/><w:t xml:space="preserve">m</w:t></w:r></w:p><w:p><w:pPr/><w:r><w:rPr/><w:t xml:space="preserve">RUSTEM-AZERI</w:t></w:r></w:p><w:p><w:pPr/><w:r><w:rPr/><w:t xml:space="preserve">Ismail Rüstern</w:t></w:r></w:p><w:p><w:pPr/><w:r><w:rPr/><w:t xml:space="preserve">Wichmannstr, 9</w:t></w:r></w:p><w:p><w:pPr/><w:r><w:rPr/><w:t xml:space="preserve">Ismail Rüstern. Wichmannstr. 9. 10787 Berlin</w:t></w:r></w:p><w:p><w:pPr/><w:r><w:rPr/><w:t xml:space="preserve">10787 Berlin</w:t></w:r></w:p><w:p><w:pPr/><w:r><w:rPr/><w:t xml:space="preserve">An das:</w:t></w:r></w:p><w:p><w:pPr/><w:r><w:rPr/><w:t xml:space="preserve">Rechtsanwalt Thomas B. Ruhland                                 E-mail: nes.ben@hotmail.de</w:t></w:r></w:p><w:p><w:pPr/><w:r><w:rPr/><w:t xml:space="preserve">Friedrichstrasse 95                                              www.rustemazeri.com</w:t></w:r></w:p><w:p><w:pPr/><w:r><w:rPr/><w:t xml:space="preserve">Postbox 108</w:t></w:r></w:p><w:p><w:pPr/><w:r><w:rPr/><w:t xml:space="preserve">10117 Berlin                                                     Berlin, 28 Jan. 2010</w:t></w:r></w:p><w:p><w:pPr/><w:r><w:rPr/><w:t xml:space="preserve">Nur per Fax: 030 / 74 30 47 67</w:t></w:r></w:p><w:p><w:pPr/><w:r><w:rPr/><w:t xml:space="preserve">Az.: 42 / 08 ru ( - 50 XVII 7034 - )</w:t></w:r></w:p><w:p><w:pPr/><w:r><w:rPr/><w:t xml:space="preserve">Ismail./.</w:t></w:r></w:p><w:p><w:pPr/><w:r><w:rPr/><w:t xml:space="preserve">Sehr geehrter Herr Ruhland,</w:t></w:r></w:p><w:p><w:pPr/><w:r><w:rPr/><w:t xml:space="preserve">als Ergänzung zu meinem Schreiben von 27.01.2010 möchte ich mitteilen, dass der Betreuer</w:t></w:r></w:p><w:p><w:pPr/><w:r><w:rPr/><w:t xml:space="preserve">mich gerichtlich nicht vertreten und keine Aussagen in meinem Namen machen darf. Ich bin</w:t></w:r></w:p><w:p><w:pPr/><w:r><w:rPr/><w:t xml:space="preserve">nicht verrückt, ich habe einige depressive Probleme. Das kommt daher, dass ich wegen der</w:t></w:r></w:p><w:p><w:pPr/><w:r><w:rPr/><w:t xml:space="preserve">mangelnden Sprachkompetenz täglich eingehende und unberechtigte Schreiben nicht</w:t></w:r></w:p><w:p><w:pPr/><w:r><w:rPr/><w:t xml:space="preserve">beantworten kann. Ich brauche einen Betreuer, um hauptsächlich die bürokratischen</w:t></w:r></w:p><w:p><w:pPr/><w:r><w:rPr/><w:t xml:space="preserve">Angelegenheiten zu regeln. Ich bin nicht verrückt und ich kann nicht zulassen, dass jemand</w:t></w:r></w:p><w:p><w:pPr/><w:r><w:rPr/><w:t xml:space="preserve">in meinem Namen die Entscheidungen trifft. Das widerspricht den Menschenrechten.</w:t></w:r></w:p><w:p><w:pPr/><w:r><w:rPr/><w:t xml:space="preserve">Wenn das weiter so geht, werde ich wahrscheinlich wirklich verrückt.</w:t></w:r></w:p><w:p><w:pPr/><w:r><w:rPr/><w:t xml:space="preserve">Informationen über mich und meine Probleme finden Sie auch unter www.rustemazeri.com .</w:t></w:r></w:p><w:p><w:pPr/><w:r><w:rPr/><w:t xml:space="preserve">Mit freundlichen Grüßen</w:t></w:r></w:p><w:p><w:pPr/><w:r><w:rPr/><w:t xml:space="preserve">R. Ismail</w:t></w:r></w:p><w:p><w:pPr/><w:r><w:rPr/><w:t xml:space="preserve">N3JJ3S</w:t></w:r></w:p><w:p><w:pPr/><w:r><w:rPr/><w:t xml:space="preserve">t» M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26D2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2026-09-21T17:11:31+02:00</dcterms:created>
  <dcterms:modified xsi:type="dcterms:W3CDTF">2026-09-21T17:11:31+02:00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