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</w:t></w:r><w:bookmarkEnd w:id="0"/></w:p><w:p/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nat..'? W& ßcrün                 Briefannahme</w:t></w:r></w:p><w:p><w:pPr/><w:r><w:rPr/><w:t xml:space="preserve">An das:                                   j Ver waüungsgenc-^ Berlin '</w:t></w:r></w:p><w:p><w:pPr/><w:r><w:rPr/><w:t xml:space="preserve">Verwaltunasgerieht Berlin</w:t></w:r></w:p><w:p><w:pPr/><w:r><w:rPr/><w:t xml:space="preserve">Kirchstraße?                              JEinq    11. J Ü U 2 0 0 7</w:t></w:r></w:p><w:p><w:pPr/><w:r><w:rPr/><w:t xml:space="preserve">10557 Berlin</w:t></w:r></w:p><w:p><w:pPr/><w:r><w:rPr/><w:t xml:space="preserve">Berlin, 09.07.2007</w:t></w:r></w:p><w:p><w:pPr/><w:r><w:rPr/><w:t xml:space="preserve">Klage gegen den Widerspruchsbescheid der Ausländerbehörde vom 15,06.2007 mit dem Gesch.-Z.:</w:t></w:r></w:p><w:p><w:pPr/><w:r><w:rPr/><w:t xml:space="preserve">FV R 112 (Ismail,07.11.1970)</w:t></w:r></w:p><w:p><w:pPr/><w:r><w:rPr/><w:t xml:space="preserve">Sehr geehrte Damen und Herren.</w:t></w:r></w:p><w:p><w:pPr/><w:r><w:rPr/><w:t xml:space="preserve">hiermit erhebe ich Klage gegen den Widerspruchsbescheid der Ausländerbehörde vom 15.06.2007 mit</w:t></w:r></w:p><w:p><w:pPr/><w:r><w:rPr/><w:t xml:space="preserve">dem Geschäftszeiten IV R 112 (Ismail, 07.11.1970 )</w:t></w:r></w:p><w:p><w:pPr/><w:r><w:rPr/><w:t xml:space="preserve">Die -32, -10, und -8. Kammer des Verwaltungsgerichtes darf sich meiner Sache nicht annehmen. Seit</w:t></w:r></w:p><w:p><w:pPr/><w:r><w:rPr/><w:t xml:space="preserve">1998 werden meine Klagen ( Ismail Rüstern, geb. 07.11.1970 ) von einigen Verwaltungsrichterin,</w:t></w:r></w:p><w:p><w:pPr/><w:r><w:rPr/><w:t xml:space="preserve">Staatsanwälten und anderen Staatsbeamten nicht verfolgt, daher möchte ich nicht, dass diese meine</w:t></w:r></w:p><w:p><w:pPr/><w:r><w:rPr/><w:t xml:space="preserve">Klagen bearbeiten, dies betrifft inbesondere die Richter Pannicke, Sawade, Plessner, Goessl und Dr.</w:t></w:r></w:p><w:p><w:pPr/><w:r><w:rPr/><w:t xml:space="preserve">Schreier.</w:t></w:r></w:p><w:p><w:pPr/><w:r><w:rPr/><w:t xml:space="preserve">Ich beschwere mich, weil von 1998 bis 23.04.2004 die Ausländerbehörde meine Rechte verletzt, mich</w:t></w:r></w:p><w:p><w:pPr/><w:r><w:rPr/><w:t xml:space="preserve">physisch und psychisch fertig gemacht hat. Seit dem Urteil vom 03.01.2005 hat sich herausgestellt, dass</w:t></w:r></w:p><w:p><w:pPr/><w:r><w:rPr/><w:t xml:space="preserve">mein Aufenthaltstitel unrichtig ausgegeben wurde. Da meine Gesundheit geschädigt wurde, beschwere</w:t></w:r></w:p><w:p><w:pPr/><w:r><w:rPr/><w:t xml:space="preserve">ich mich.</w:t></w:r></w:p><w:p><w:pPr/><w:r><w:rPr/><w:t xml:space="preserve">Im Jahre 1998 hätte die Ausländerbehörde mir einen Aufenthaltstitel wegen meiner Krankheit geben</w:t></w:r></w:p><w:p><w:pPr/><w:r><w:rPr/><w:t xml:space="preserve">müssen. Ich und mein ehemaliger Rechtsanwalt haben bereits erfolgreich Widersprüche gegen die</w:t></w:r></w:p><w:p><w:pPr/><w:r><w:rPr/><w:t xml:space="preserve">Bescheide eingelegt, und auch am 15.06.2007 habe ich widersprochen, welches gegen meine</w:t></w:r></w:p><w:p><w:pPr/><w:r><w:rPr/><w:t xml:space="preserve">Menschenrechte verstößt.</w:t></w:r></w:p><w:p><w:pPr/><w:r><w:rPr/><w:t xml:space="preserve">In diesem Widerspruch leide ich abgesehen von schwerer chronischer physischen und psychischen</w:t></w:r></w:p><w:p><w:pPr/><w:r><w:rPr/><w:t xml:space="preserve">Krankheit zudem an AIDS. Mir wurde damals ein Aufenthaitstttel nach § 25 Abs. 5 erteilt, wonach meine</w:t></w:r></w:p><w:p><w:pPr/><w:r><w:rPr/><w:t xml:space="preserve">Wohnsitznahme nur auf das Land Berlin beschränkt ist. Jedoch hätte ich zwischen 1998 und 2004 nach</w:t></w:r></w:p><w:p><w:pPr/><w:r><w:rPr/><w:t xml:space="preserve">den Härtefallen einen Aufenthaitstitel unbefristet erhalten müssen. Denn gemäß dem AuslG und</w:t></w:r></w:p><w:p><w:pPr/><w:r><w:rPr/><w:t xml:space="preserve">AufenthG wären von 1998 bis 2005 sieben Jahre vergangen, wonach ich eine unbefristete</w:t></w:r></w:p><w:p><w:pPr/><w:r><w:rPr/><w:t xml:space="preserve">Aufenthaltserlaubnis erhalten hätte. Der § 25 Abs. 5 gilt insbesondere für diejenigen, die ausgewiesen</w:t></w:r></w:p><w:p><w:pPr/><w:r><w:rPr/><w:t xml:space="preserve">werden. Der Widerspruchsbescheid der Ausländerbehörde an meinen ehemaligen Rechtsanwalt Herr</w:t></w:r></w:p><w:p><w:pPr/><w:r><w:rPr/><w:t xml:space="preserve">Lüge vom 22.Juni 2005 und vom 15. Juni 2007 zeigt, dass gegen mich keine Ausweisung erteilt wurde.</w:t></w:r></w:p><w:p><w:pPr/><w:r><w:rPr/><w:t xml:space="preserve">Die humanitäre Hilfe nach § 25 Abs. 5 beinhaltet unter anderem die Kontrolle durch Ärzte. Jedoch sind</w:t></w:r></w:p><w:p><w:pPr/><w:r><w:rPr/><w:t xml:space="preserve">bestimmte Therapien und Hilfen gesetzlich für mich verboten, obwohl ich chronisch krank bin und mit</w:t></w:r></w:p><w:p><w:pPr/><w:r><w:rPr/><w:t xml:space="preserve">AIDS infiziert wurde.</w:t></w:r></w:p><w:p><w:pPr/><w:r><w:rPr/><w:t xml:space="preserve">Abdem 01.01.2005 hätte man mir demnach eine Aufenthaltsgewährung in einem Härtefall gewähren</w:t></w:r></w:p><w:p><w:pPr/><w:r><w:rPr/><w:t xml:space="preserve">müssen. Desto trotz wurde mein Aufenthalt nach § 25 Abs. 5 bestimmt Normalerweise wird diese</w:t></w:r></w:p><w:p><w:pPr/><w:r><w:rPr/><w:t xml:space="preserve">Vorschrift für vorübergehende Krankheiten angewendet, nach Genesung wird diese Person dann</w:t></w:r></w:p><w:p><w:pPr/><w:r><w:rPr/><w:t xml:space="preserve">ausgewiesen. Die Ausländerbehörde hat in meinem Falle versäumt, mir mitzuteilen, wann ich von meiner</w:t></w:r></w:p><w:p><w:pPr/><w:r><w:rPr/><w:t xml:space="preserve">AIDS-Krankhcit gcncacn werde. Wird etwa daran gedacht, wenn man mich begraben hat?</w:t></w:r></w:p><w:p><w:pPr/><w:r><w:rPr/><w:t xml:space="preserve">Die Auflage bzgl. Meiner Wohnsitznahme im Land Berlin kommt einem Gefängnis gleich. Die</w:t></w:r></w:p><w:p><w:pPr/><w:r><w:rPr/><w:t xml:space="preserve">Politiker in Berlin üben Psychoterror auf mich aus. Mein Aufenthalt m einem anderen</w:t></w:r></w:p><w:p><w:pPr/><w:r><w:rPr/><w:t xml:space="preserve">hat dass Geheimnisse</w:t></w:r></w:p><w:p><w:pPr/><w:r><w:rPr/><w:t xml:space="preserve">entlüftet werden.</w:t></w:r></w:p><w:p><w:pPr/><w:r><w:rPr/><w:t xml:space="preserve">-</w:t></w:r></w:p><w:p><w:pPr><w:numPr><w:ilvl w:val="0"/><w:numId w:val="1"/></w:numPr></w:pPr><w:r><w:rPr/><w:t xml:space="preserve">HiP Mafia von der Seite betrachtet und Angst hat, dass Gehei</w:t></w:r></w:p><w:p><w:pPr/><w:r><w:rPr/><w:t xml:space="preserve">im Jahre 1998 in den kalten Wimermonaten habe ich aufgrund der Kälte eine Gehirn- und</w:t></w:r></w:p><w:p><w:pPr/><w:r><w:rPr/><w:t xml:space="preserve">Lungenentzündung bekommen. Die Ausländerbehörde hat damals meine Rechte verletzt, mdern ich als</w:t></w:r></w:p><w:p><w:pPr/><w:r><w:rPr/><w:t xml:space="preserve">Iliegder fa^handelt^wde. Ich wurde auf die Straße gesetzt. Unter sehr schweren Beengungen musste lch</w:t></w:r></w:p><w:p><w:pPr/><w:r><w:rPr/><w:t xml:space="preserve">auf der Straße leben. Durch die Ausländerbehörde habe ich diese chron.schen Krankhe.ten bekommen.</w:t></w:r></w:p><w:p><w:pPr/><w:r><w:rPr/><w:t xml:space="preserve">Im Übrigen war die Ausländerbehftrde der Grand dafür, dass ich 1999 zum zweiten Mal in die</w:t></w:r></w:p><w:p><w:pPr/><w:r><w:rPr/><w:t xml:space="preserve">Abschiebehaft gekommen bin. Meine Krankheiten haben sich in der Abschiebehaft deutlich gezeigt. Um</w:t></w:r></w:p><w:p><w:pPr/><w:r><w:rPr/><w:t xml:space="preserve">haben der Arzt und die Beamten m der Abschiebehaft gegen mich Psychoterror</w:t></w:r></w:p><w:p><w:pPr/><w:r><w:rPr/><w:t xml:space="preserve">ausgeübt und meine Menschenrechte verletzt.</w:t></w:r></w:p><w:p><w:pPr/><w:r><w:rPr/><w:t xml:space="preserve">Am 02 11 1999 die Beamten haben mich unmenschliche geschlagen und damit meine Ehre, mein ,</w:t></w:r></w:p><w:p><w:pPr/><w:r><w:rPr/><w:t xml:space="preserve">und meine Menschenrechte mit Füßen getreten. Grund dafür war wiederum die Ausländerbehörde, die</w:t></w:r></w:p><w:p><w:pPr/><w:r><w:rPr/><w:t xml:space="preserve">mich da reingesteckt hatte.</w:t></w:r></w:p><w:p><w:pPr/><w:r><w:rPr/><w:t xml:space="preserve">Von 1998 bis ^000 hat man diese Mordpläne versucht zu verdecken, indem man gegen mich das</w:t></w:r></w:p><w:p><w:pPr/><w:r><w:rPr/><w:t xml:space="preserve">Verfahren Abt 251a Ds 349/00 eröffnet und obsiegt und mich für schuldig befunden hat. Dagegen habe</w:t></w:r></w:p><w:p><w:pPr/><w:r><w:rPr/><w:t xml:space="preserve">ich Widerspruch erhoben mit den -6 V / 52 J* 7/00 VRs- und Abt. 25 Ib Ds 349/00, wo zu Unrecht zu</w:t></w:r></w:p><w:p><w:pPr/><w:r><w:rPr/><w:t xml:space="preserve">meinen Ungunsten entschiede wurde.</w:t></w:r></w:p><w:p><w:pPr/><w:r><w:rPr/><w:t xml:space="preserve">Abgesehen von diesem Verfahren wurden in anderen Verfahren meine sozialen Rechte mir aus der Hand</w:t></w:r></w:p><w:p><w:pPr/><w:r><w:rPr/><w:t xml:space="preserve">genommen, insbesondere wurde mir mein Krankenschein weggenommen. Dieser Mordplan wird ohne</w:t></w:r></w:p><w:p><w:pPr/><w:r><w:rPr/><w:t xml:space="preserve">Spuren zu hinterlassen vertuscht, indem man mich schwere psychisch krank macht und in den Selbstmord</w:t></w:r></w:p><w:p><w:pPr/><w:r><w:rPr/><w:t xml:space="preserve">treibt. Meine letzte Möglichkeit war ein Selbstmord. Im September 2003 habe ich Klage vor dem</w:t></w:r></w:p><w:p><w:pPr/><w:r><w:rPr/><w:t xml:space="preserve">Europäischen Gerichtshof erhoben.</w:t></w:r></w:p><w:p><w:pPr/><w:r><w:rPr/><w:t xml:space="preserve">Am 05.01 .2004 habe ich vor dem Deutschen Parlament einen Hungerstreik angetreten.</w:t></w:r></w:p><w:p><w:pPr/><w:r><w:rPr/><w:t xml:space="preserve">Am 07.01.2004 wollte ich Selbstmord begehen. Aufgrund dessen wurde ich in der psychischen Abteilung</w:t></w:r></w:p><w:p><w:pPr/><w:r><w:rPr/><w:t xml:space="preserve">der Charite 21 Tage lang unter Beobachtung gehalten. Die Charite hatte damals Partei ergriffen und</w:t></w:r></w:p><w:p><w:pPr/><w:r><w:rPr/><w:t xml:space="preserve">verschwiegen, dass ich AIDS hatte.</w:t></w:r></w:p><w:p><w:pPr/><w:r><w:rPr/><w:t xml:space="preserve">Die blüttonalize vom 23. Januar 2007 zeigt deutlich, dass mein Immunwert auf 240 gesunken ist, was</w:t></w:r></w:p><w:p><w:pPr/><w:r><w:rPr/><w:t xml:space="preserve">bedeutet, dass ich bereits länger an AIDS erkrankt bin.</w:t></w:r></w:p><w:p><w:pPr/><w:r><w:rPr/><w:t xml:space="preserve">Das Landgericht Berlin hat im Jahre 2004 unter dem AZ.: 528 Qs 49/03 die Entscheidungen der AG -</w:t></w:r></w:p><w:p><w:pPr/><w:r><w:rPr/><w:t xml:space="preserve">Tiergarten für falsch befunden und die Gerichte angewiesen, die Urteile zu korrigieren und mir Recht zu</w:t></w:r></w:p><w:p><w:pPr/><w:r><w:rPr/><w:t xml:space="preserve">geben.</w:t></w:r></w:p><w:p><w:pPr/><w:r><w:rPr/><w:t xml:space="preserve">Die Ausländerbehörde stützt sich auf ein Urteil aus dem Jahre 2004, meine Ausweisung vom 19.07,2000</w:t></w:r></w:p><w:p><w:pPr/><w:r><w:rPr/><w:t xml:space="preserve">wird demnach nicht aufgehoben, daher wird mir eine Aufenthaltsbefugnis nach § 30 Abs. 4 mit niedrigem</w:t></w:r></w:p><w:p><w:pPr/><w:r><w:rPr/><w:t xml:space="preserve">Status gegeben.</w:t></w:r></w:p><w:p><w:pPr/><w:r><w:rPr/><w:t xml:space="preserve">Wegen meiner schwerer chronischer psychischen, physischen und AIDS-Krankheit liegt ein</w:t></w:r></w:p><w:p><w:pPr/><w:r><w:rPr/><w:t xml:space="preserve">eindeutiger Härlefall vor, mein Aufenthaltsstatus musste ab dem 01.01.2005 ganz anders geregelt</w:t></w:r></w:p><w:p><w:pPr/><w:r><w:rPr/><w:t xml:space="preserve">werden. Aufgrund einer Änderung des Aufenthaltsgesetzes wurde meine ehemaliger Status nach</w:t></w:r></w:p><w:p><w:pPr/><w:r><w:rPr/><w:t xml:space="preserve">S 30 Abs. 4 in den noch mehr eingescjiränkte_ri..Titel nach dem neuen Gesetz nach §25 Abs. 5 geregelt.</w:t></w:r></w:p><w:p><w:pPr/><w:r><w:rPr/><w:t xml:space="preserve">Am 03.01.2005 habe ich das folgende Verfahren gegen die Ausländerbehörde gewonnen:</w:t></w:r></w:p><w:p><w:pPr/><w:r><w:rPr/><w:t xml:space="preserve">(( 251 b/ 251 a Ds ) 52 Js 7 / 00 ( 349/00 )( 528 Qs 49/03)).</w:t></w:r></w:p><w:p><w:pPr/><w:r><w:rPr/><w:t xml:space="preserve">Hätte die Ausländerbehörde meine Rechte nicht verletzt, hätte ich 1998 meine Aufenthaltsberechtigung</w:t></w:r></w:p><w:p><w:pPr/><w:r><w:rPr/><w:t xml:space="preserve">erhalten und wäre bis 2004 nicht unmenschlichen Qualen und Psychoterror aysgesgtzt_worden.</w:t></w:r></w:p><w:p><w:pPr/><w:r><w:rPr/><w:t xml:space="preserve">Abgesehen davon würde ich dann auch nicht an schwerer chronische Krankheiten und AIDS leiden.</w:t></w:r></w:p><w:p><w:pPr/><w:r><w:rPr/><w:t xml:space="preserve">Die Rechtsverletzung durch die Auslätufcrbc-hördc il998! hat mein Leben zerstört.</w:t></w:r></w:p><w:p><w:pPr/><w:r><w:rPr/><w:t xml:space="preserve">Ohne die Rechtsverletzung 1998 wären meine sieben Jahre am 01.01.2005 eingetreten und ich hätte</w:t></w:r></w:p><w:p><w:pPr/><w:r><w:rPr/><w:t xml:space="preserve">unbefristete Aufenthaitsberechtigung erhalten.</w:t></w:r></w:p><w:p><w:pPr/><w:r><w:rPr/><w:t xml:space="preserve">Wegen dieser Rechtsverletzungen von 1998 bis 23 Apr.2004 und der im Jahre 2004 zugefügten</w:t></w:r></w:p><w:p><w:pPr/><w:r><w:rPr/><w:t xml:space="preserve">physischen und geistigen Schäden, ieide ich an der unheilbaren Krankheit AIDS, die man mir</w:t></w:r></w:p><w:p><w:pPr/><w:r><w:rPr/><w:t xml:space="preserve">angesteckt hat.</w:t></w:r></w:p><w:p><w:pPr/><w:r><w:rPr/><w:t xml:space="preserve">Demnach läge bei mir ein HMrtefall vor. Daher verlange ich, dass die Fehler der Ausländerbehörde von</w:t></w:r></w:p><w:p><w:pPr/><w:r><w:rPr/><w:t xml:space="preserve">1998 bis 2004 korrigiert werden.</w:t></w:r></w:p><w:p><w:pPr/><w:r><w:rPr/><w:t xml:space="preserve">Die Ausländerbehörde kann gegen meine Krankheiten nicht widersprechen, ich lasse mich nur durch</w:t></w:r></w:p><w:p><w:pPr/><w:r><w:rPr/><w:t xml:space="preserve">Ärzte. Psychologen und Juristen aus dem Ausland untersuchen und befragen. Nur erst durch diese</w:t></w:r></w:p><w:p><w:pPr/><w:r><w:rPr/><w:t xml:space="preserve">Kontrollen können sie gegen mich widersprechen. Ein Widerspruch ohne diese neutrale Kommission,ist</w:t></w:r></w:p><w:p><w:pPr/><w:r><w:rPr/><w:t xml:space="preserve">nicht verwertbar.</w:t></w:r></w:p><w:p><w:pPr/><w:r><w:rPr/><w:t xml:space="preserve">Nach dem Vorliegen des Härtfall« und ohne Ausweisung, hätte man 2004 mir keine</w:t></w:r></w:p><w:p><w:pPr/><w:r><w:rPr/><w:t xml:space="preserve">Aufenthaltsbefugnis nach § 30 Abs. 4, sondern eine Aufenthaltserlaubnis erteilen müssen. Nach der</w:t></w:r></w:p><w:p><w:pPr/><w:r><w:rPr/><w:t xml:space="preserve">Änderung des Gesetzes am 01.01.2005 hätte ich keine Einschränkungen nach § 25 Abs. 5 gehabt.</w:t></w:r></w:p><w:p><w:pPr/><w:r><w:rPr/><w:t xml:space="preserve">Ich bitte Sie, dass meine Rechte seit 1998 wiederhergestellt werden.</w:t></w:r></w:p><w:p><w:pPr/><w:r><w:rPr/><w:t xml:space="preserve">Abschrift anbei</w:t></w:r></w:p><w:p><w:pPr/><w:r><w:rPr/><w:t xml:space="preserve">I.Rüstern         •~ _•</w:t></w:r></w:p><w:p><w:pPr/><w:r><w:rPr/><w:t xml:space="preserve">Anlage:</w:t></w:r></w:p><w:p><w:pPr><w:numPr><w:ilvl w:val="0"/><w:numId w:val="1"/></w:numPr></w:pPr><w:r><w:rPr/><w:t xml:space="preserve">Mein Schreiben vom 02.11.1999, an das Abschiebegewahrsam Köpcnick.</w:t></w:r></w:p><w:p><w:pPr><w:numPr><w:ilvl w:val="0"/><w:numId w:val="1"/></w:numPr></w:pPr><w:r><w:rPr/><w:t xml:space="preserve">Dass beschloss von Landgerichts Berlin</w:t></w:r></w:p><w:p><w:pPr><w:numPr><w:ilvl w:val="0"/><w:numId w:val="1"/></w:numPr></w:pPr><w:r><w:rPr/><w:t xml:space="preserve">Mein Schreiben vom 25.01.2005, an das AG Tiergarten.</w:t></w:r></w:p><w:p><w:pPr><w:numPr><w:ilvl w:val="0"/><w:numId w:val="1"/></w:numPr></w:pPr><w:r><w:rPr/><w:t xml:space="preserve">Widerspruchs vom I8J)4J>5, JJÜMJS, 07,04M Q2MM und 12.02.200?</w:t></w:r></w:p><w:p><w:pPr><w:numPr><w:ilvl w:val="0"/><w:numId w:val="1"/></w:numPr></w:pPr><w:r><w:rPr/><w:t xml:space="preserve">Der Widerspruchsbescheid von der Ausländerbehörde vorn 15.06.2007.</w:t></w:r></w:p><w:p><w:pPr><w:numPr><w:ilvl w:val="0"/><w:numId w:val="1"/></w:numPr></w:pPr><w:r><w:rPr/><w:t xml:space="preserve">Das gesetz( l AufenthG 12 )</w:t></w:r></w:p><w:p><w:pPr><w:numPr><w:ilvl w:val="0"/><w:numId w:val="1"/></w:numPr></w:pPr><w:r><w:rPr/><w:t xml:space="preserve">Der psychiatrische Atteste vom 16.01.2004 und 01.02.2007</w:t></w:r></w:p><w:p><w:pPr><w:numPr><w:ilvl w:val="0"/><w:numId w:val="1"/></w:numPr></w:pPr><w:r><w:rPr/><w:t xml:space="preserve">Ärztliches Attest vom 22.06.2006, von Dr. Baumgarten.</w:t></w:r></w:p><w:p><w:pPr><w:numPr><w:ilvl w:val="0"/><w:numId w:val="1"/></w:numPr></w:pPr><w:r><w:rPr/><w:t xml:space="preserve">Attest des Amtsarztes über meine Nicht-Erwerbsfähigkeit.</w:t></w:r></w:p><w:p><w:pPr><w:numPr><w:ilvl w:val="0"/><w:numId w:val="1"/></w:numPr></w:pPr><w:r><w:rPr/><w:t xml:space="preserve">Schreiben des JobCenters, damit ich in Rente gehen muss.</w:t></w:r></w:p><w:p><w:pPr><w:numPr><w:ilvl w:val="0"/><w:numId w:val="1"/></w:numPr></w:pPr><w:r><w:rPr/><w:t xml:space="preserve">Mein Antrag vom 06.06.2007, an das AG Tiergarten für eine Betreuung.</w:t></w:r></w:p><w:p><w:pPr><w:numPr><w:ilvl w:val="0"/><w:numId w:val="1"/></w:numPr></w:pPr><w:r><w:rPr/><w:t xml:space="preserve">Die Kopie meines Widerspruch an das Abgeordnetenhaus vom 15.06.2007</w:t></w:r></w:p><w:p><w:pPr><w:numPr><w:ilvl w:val="0"/><w:numId w:val="1"/></w:numPr></w:pPr><w:r><w:rPr/><w:t xml:space="preserve">Die Antwort des Abgeordnetenhauses vom 20.06.2007.</w:t></w:r></w:p><w:p><w:pPr><w:numPr><w:ilvl w:val="0"/><w:numId w:val="1"/></w:numPr></w:pPr><w:r><w:rPr/><w:t xml:space="preserve">Die Kopie meiner Klage an das Bundesverfassungsgericht vom 25.06.2007</w:t></w:r></w:p><w:p><w:pPr/><w:r><w:rPr/><w:t xml:space="preserve">Mir wird nicht geholfen. Die Politiker üben seit neun Jahren Psychoterror auf mich aus, dadurch habe ich</w:t></w:r></w:p><w:p><w:pPr/><w:r><w:rPr/><w:t xml:space="preserve">bereits chronische physische und psychische Probleme davongerragen. Außerdem wurde ich mit AIDS</w:t></w:r></w:p><w:p><w:pPr/><w:r><w:rPr/><w:t xml:space="preserve">infiziert, ich bin praktisch zum Mord verurteilt. Ich möchte von anderen EU-Staaten politische</w:t></w:r></w:p><w:p><w:pPr/><w:r><w:rPr/><w:t xml:space="preserve">Unterkunft beantragen. Habe ich noch das Rechtaufeinen Asvlantrag.</w:t></w:r></w:p><w:p><w:pPr/><w:r><w:rPr/><w:t xml:space="preserve">Ismail Rastern</w:t></w:r></w:p><w:p><w:pPr/><w:r><w:rPr/><w:t xml:space="preserve">Wichmannstr. 9</w:t></w:r></w:p><w:p><w:pPr/><w:r><w:rPr/><w:t xml:space="preserve">1 0787 Berlin</w:t></w:r></w:p><w:p><w:pPr/><w:r><w:rPr/><w:t xml:space="preserve">Ismail Ruaem- ^ icbroannstr. 1. Kl'JP tkf</w:t></w:r></w:p><w:p><w:pPr/><w:r><w:rPr/><w:t xml:space="preserve">An die</w:t></w:r></w:p><w:p><w:pPr/><w:r><w:rPr/><w:t xml:space="preserve">L ABC) - Ausländerbehördc</w:t></w:r></w:p><w:p><w:pPr/><w:r><w:rPr/><w:t xml:space="preserve">Friedrich-Krause-Ufer 24</w:t></w:r></w:p><w:p><w:pPr/><w:r><w:rPr/><w:t xml:space="preserve">1 3353 Berlin</w:t></w:r></w:p><w:p><w:pPr/><w:r><w:rPr/><w:t xml:space="preserve">Zimmer 258</w:t></w:r></w:p><w:p><w:pPr/><w:r><w:rPr/><w:t xml:space="preserve">Berlin, 12.09,2007</w:t></w:r></w:p><w:p><w:pPr/><w:r><w:rPr/><w:t xml:space="preserve">per Fax 03 O/ 90269-4 197</w:t></w:r></w:p><w:p><w:pPr/><w:r><w:rPr/><w:t xml:space="preserve">IV Z 41-098081001096</w:t></w:r></w:p><w:p><w:pPr/><w:r><w:rPr/><w:t xml:space="preserve">(Ismail.* 07.1 1, 1970)</w:t></w:r></w:p><w:p><w:pPr/><w:r><w:rPr/><w:t xml:space="preserve">Widerspruch</w:t></w:r></w:p><w:p><w:pPr/><w:r><w:rPr/><w:t xml:space="preserve">Sehr geehrte Fr. Heßier.</w:t></w:r></w:p><w:p><w:pPr/><w:r><w:rPr/><w:t xml:space="preserve">hiermit widerspreche ich Ihrem Schreiben vom 27.07.2007.</w:t></w:r></w:p><w:p><w:pPr/><w:r><w:rPr/><w:t xml:space="preserve">Ihr Schreiben ist an das Rechtsanwaltsbüro am 13.08.2007 /ugegangen, mir ist es am 28.08.2007</w:t></w:r></w:p><w:p><w:pPr/><w:r><w:rPr/><w:t xml:space="preserve">aigegangen.</w:t></w:r></w:p><w:p><w:pPr/><w:r><w:rPr/><w:t xml:space="preserve">Zunächst ist /.u sagen, dass mein damaliger Rechtsanwalt Herr Liiga das Mandat niedergelegt hat.</w:t></w:r></w:p><w:p><w:pPr/><w:r><w:rPr/><w:t xml:space="preserve">nachdem er im August 2006 ein Angebot für den Staatsdienst erhalten hat. Seit dem 01.09.2006 ist</w:t></w:r></w:p><w:p><w:pPr/><w:r><w:rPr/><w:t xml:space="preserve">er nicht mehr mein Rechtsanwalt. Da er sich nicht verteidigt, muß ich dieses selbs! tun.</w:t></w:r></w:p><w:p><w:pPr/><w:r><w:rPr/><w:t xml:space="preserve">Ihre Auffassung, sie würden den Fehler sofort korngierea wenn man sie daraufhingewiesen hätte,</w:t></w:r></w:p><w:p><w:pPr/><w:r><w:rPr/><w:t xml:space="preserve">ist falsch. Ich habe alle Termine mit meinem damaligen Rechtsanwalt Herr Lilga währgenommen.</w:t></w:r></w:p><w:p><w:pPr/><w:r><w:rPr/><w:t xml:space="preserve">Mein Anwalt hat bereits im Termin vom 28.03.2006 sie auf den Fehler hingewiesen und erneut</w:t></w:r></w:p><w:p><w:pPr/><w:r><w:rPr/><w:t xml:space="preserve">darauf aufmerksam gemacht. Sie haben jedoch entgegnet. dass sie nach der neuen Cieset/eslage</w:t></w:r></w:p><w:p><w:pPr/><w:r><w:rPr/><w:t xml:space="preserve">Recht hätten. Nachdem mein Rechtsanwah dieses in Erfahrung gebracht hat. hatte er nochmals</w:t></w:r></w:p><w:p><w:pPr/><w:r><w:rPr/><w:t xml:space="preserve">recherchiert und ihnen den Widerspruch zukommen lassen.</w:t></w:r></w:p><w:p><w:pPr/><w:r><w:rPr/><w:t xml:space="preserve">Anliegend erhalten Sie ein Foto, welches im Wartesaal Ihrer Ausländerbehörde am 28.03.2006</w:t></w:r></w:p><w:p><w:pPr/><w:r><w:rPr/><w:t xml:space="preserve">aufgenommen wurde. Auf dem Foto sind ich und mein Rechtsanwalt zu sehen. Der fotografierende</w:t></w:r></w:p><w:p><w:pPr/><w:r><w:rPr/><w:t xml:space="preserve">Dritte ist ein 7eugc</w:t></w:r></w:p><w:p><w:pPr/><w:r><w:rPr/><w:t xml:space="preserve">Mit freundlichen Grüßen</w:t></w:r></w:p><w:p><w:pPr/><w:r><w:rPr/><w:t xml:space="preserve">R. Ismail</w:t></w:r></w:p><w:p><w:pPr/><w:r><w:rPr/><w:t xml:space="preserve">RUSTEM-AZERI</w:t></w:r></w:p><w:p><w:pPr/><w:r><w:rPr/><w:t xml:space="preserve">-'•'".-'.'-'   •''   "    ' • - • ' - ' : • -   _   '.   •',-   '"   .'   L__   k</w:t></w:r></w:p><w:p><w:pPr/><w:r><w:rPr/><w:t xml:space="preserve">Ismail Rüstern</w:t></w:r></w:p><w:p><w:pPr/><w:r><w:rPr/><w:t xml:space="preserve">Ismail Rüstern. Wichmannstr. 9. 10787 Berlin                                            Wichmannstr. 9</w:t></w:r></w:p><w:p><w:pPr/><w:r><w:rPr/><w:t xml:space="preserve">An das:                    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^              ___           Bej1in.J27 Feb. 2008</w:t></w:r></w:p><w:p><w:pPr/><w:r><w:rPr/><w:t xml:space="preserve">10557 Berlin</w:t></w:r></w:p><w:p><w:pPr/><w:r><w:rPr/><w:t xml:space="preserve">Empfangsbestatig! j n g</w:t></w:r></w:p><w:p><w:pPr/><w:r><w:rPr/><w:t xml:space="preserve">Nur per Fax: 030 / 9014-8790                         Briefannahme</w:t></w:r></w:p><w:p><w:pPr/><w:r><w:rPr/><w:t xml:space="preserve">Verwsitungsgencht Berlin</w:t></w:r></w:p><w:p><w:pPr/><w:r><w:rPr/><w:t xml:space="preserve">-VG 15 A 281.07-</w:t></w:r></w:p><w:p><w:pPr/><w:r><w:rPr/><w:t xml:space="preserve">Eing: 2 8. FEB. 2 0 0 8 -</w:t></w:r></w:p><w:p><w:pPr/><w:r><w:rPr/><w:t xml:space="preserve">Sehr geehrte Damen und Herren,                       Doppel                 Akien           ...E8</w:t></w:r></w:p><w:p><w:pPr/><w:r><w:rPr/><w:t xml:space="preserve">Volim.                 An;              fach</w:t></w:r></w:p><w:p><w:pPr/><w:r><w:rPr/><w:t xml:space="preserve">anbei lege ich den Widerspruch-Beschwerde, welchen ich dem Landgericht habe</w:t></w:r></w:p><w:p><w:pPr/><w:r><w:rPr/><w:t xml:space="preserve">zukommen lassen, bei. Meine Bitte an Sie, bedenken Sie, dass ich behindert bin und</w:t></w:r></w:p><w:p><w:pPr/><w:r><w:rPr/><w:t xml:space="preserve">auf Ihre Hilfe angewiesen bin.</w:t></w:r></w:p><w:p><w:pPr/><w:r><w:rPr/><w:t xml:space="preserve">(chron. Erosive Pangastritis, chron. Prostatitis. chron.AIDS          Infektion.</w:t></w:r></w:p><w:p><w:pPr/><w:r><w:rPr/><w:t xml:space="preserve">Perniziöse Anämie,      chron.Vitamin B 12 Mangelanämie. Hämoressionen.</w:t></w:r></w:p><w:p><w:pPr/><w:r><w:rPr/><w:t xml:space="preserve">Myokarditis. Z.n. Lues II. Z.n. Lungentuberkulose, chron. Asthmoide Bronchitis.</w:t></w:r></w:p><w:p><w:pPr/><w:r><w:rPr/><w:t xml:space="preserve">chron.Hepatitis (A). Uicus ventriculi. Depression chron.Refluxösophaqitis II".</w:t></w:r></w:p><w:p><w:pPr/><w:r><w:rPr/><w:t xml:space="preserve">Somatisienqsstörunq, Physische und psvschiche Krankheiten</w:t></w:r></w:p><w:p><w:pPr/><w:r><w:rPr/><w:t xml:space="preserve">Mit freundlichen Grüßen</w:t></w:r></w:p><w:p><w:pPr/><w:r><w:rPr/><w:t xml:space="preserve">f/*.</w:t></w:r></w:p><w:p><w:pPr/><w:r><w:rPr/><w:t xml:space="preserve">Ismail Rüstern</w:t></w:r></w:p><w:p><w:pPr/><w:r><w:rPr/><w:t xml:space="preserve">RECHTSANWALT                                                                                   Soweit Zustellungen statt an den/die Bevolimächtigte(n)</w:t></w:r></w:p><w:p><w:pPr/><w:r><w:rPr/><w:t xml:space="preserve">Jöm W03BH                                   Prozessvollmacht                                 die Partei unmittelbar zulässig sind (z. B. § 16 FGG, § 8</w:t></w:r></w:p><w:p><w:pPr/><w:r><w:rPr/><w:t xml:space="preserve">bitte ich diese nur an meine(n) Bevollmächtigte^) zu</w:t></w:r></w:p><w:p><w:pPr/><w:r><w:rPr/><w:t xml:space="preserve">BAY2EUTHER STR. S</w:t></w:r></w:p><w:p><w:pPr/><w:r><w:rPr/><w:t xml:space="preserve">1C787 BERLIN</w:t></w:r></w:p><w:p><w:pPr/><w:r><w:rPr/><w:t xml:space="preserve">TFITiFöN: (030) 23 63 57 42</w:t></w:r></w:p><w:p><w:pPr/><w:r><w:rPr/><w:t xml:space="preserve">TELEFAX: (030) 23655743</w:t></w:r></w:p><w:p><w:pPr/><w:r><w:rPr/><w:t xml:space="preserve">E-MAIL: i</w:t></w:r></w:p><w:p><w:pPr/><w:r><w:rPr/><w:t xml:space="preserve">wird hiermit in Sachen</w:t></w:r></w:p><w:p><w:pPr/><w:r><w:rPr/><w:t xml:space="preserve">gegen</w:t></w:r></w:p><w:p><w:pPr/><w:r><w:rPr/><w:t xml:space="preserve">wegen                           A</w:t></w:r></w:p><w:p><w:pPr/><w:r><w:rPr/><w:t xml:space="preserve">Prozessvollmacht erteilt.</w:t></w:r></w:p><w:p><w:pPr/><w:r><w:rPr/><w:t xml:space="preserve">Die Vollmacht ermächtigt zu allen den Rechtsstreit betreffenden Prozesshandlungen, insbesondere zur Stellung von Anträgen</w:t></w:r></w:p><w:p><w:pPr/><w:r><w:rPr/><w:t xml:space="preserve">auf Scheidung der Ehe und Anträgen in Folgesachen, zur Erhebung der Widerklage, zur Vornahme und Entgegennahme von</w:t></w:r></w:p><w:p><w:pPr/><w:r><w:rPr/><w:t xml:space="preserve">Zustellungen, zur Bestellung eines Vertreters, zur Beseitigung des Rechtsstreits durch Vergleich, Verzicht und Anerkenntnis, zur</w:t></w:r></w:p><w:p><w:pPr/><w:r><w:rPr/><w:t xml:space="preserve">Einlegung und Zurücknahme von Rechtsmitteln und zum Verzicht auf solche, femer zur Empfangnahme von Geldern und</w:t></w:r></w:p><w:p><w:pPr/><w:r><w:rPr/><w:t xml:space="preserve">Wertsachen, insbesondere des Streitgegenstandes und der vom Gegner, der Justizkasse oder anderen Stellen zu erstattenden</w:t></w:r></w:p><w:p><w:pPr/><w:r><w:rPr/><w:t xml:space="preserve">Kosten.</w:t></w:r></w:p><w:p><w:pPr/><w:r><w:rPr/><w:t xml:space="preserve">Die Vollmacht erstreckt sich auch auf Nebenverfahren, z. B. Arrest und einstweilige Verfügung, Kostenfestsetzung, Zwangs-</w:t></w:r></w:p><w:p><w:pPr/><w:r><w:rPr/><w:t xml:space="preserve">vollstreckung einschl. der aus ihr erwachsenden besonderen Verfahren (z. B. ZPO §§ 726-732, 766-774,785,805,872 ff. u. a.),</w:t></w:r></w:p><w:p><w:pPr/><w:r><w:rPr/><w:t xml:space="preserve">Zwangsversteigerung und Zwangsverwaltung, Hinterlegungsverfahren, Insolvenzverfahren.</w:t></w:r></w:p><w:p><w:pPr/><w:r><w:rPr/><w:t xml:space="preserve">(Ort. Datum)</w:t></w:r></w:p><w:p><w:pPr/><w:r><w:rPr/><w:t xml:space="preserve">(Unterschrift)</w:t></w:r></w:p><w:p><w:pPr/><w:r><w:rPr/><w:t xml:space="preserve">$« £*u «u» Bect-Nc 12955-00 Prozessvollmacm (Fötm V104 • 1083-XII/OO)</w:t></w:r></w:p><w:p><w:pPr/><w:r><w:rPr/><w:t xml:space="preserve">39</w:t></w:r></w:p><w:p><w:pPr/><w:r><w:rPr/><w:t xml:space="preserve">Quittung über EUR</w:t></w:r></w:p><w:p><w:pPr/><w:r><w:rPr/><w:t xml:space="preserve">Von,                                                             -e-i44</w:t></w:r></w:p><w:p><w:pPr/><w:r><w:rPr/><w:t xml:space="preserve">"</w:t></w:r></w:p><w:p><w:pPr/><w:r><w:rPr/><w:t xml:space="preserve">sind heute in Sachen                                          fcfrkl-              Zf 7</w:t></w:r></w:p><w:p><w:pPr/><w:r><w:rPr/><w:t xml:space="preserve">In Worten: Euro</w:t></w:r></w:p><w:p><w:pPr/><w:r><w:rPr/><w:t xml:space="preserve">gezahlt.</w:t></w:r></w:p><w:p><w:pPr/><w:r><w:rPr/><w:t xml:space="preserve">Ort, Datom</w:t></w:r></w:p><w:p><w:pPr/><w:r><w:rPr/><w:t xml:space="preserve">£eUan Dut-Hr. 123M-               . dfeiieliSj (K 4E7 •</w:t></w:r></w:p><w:p><w:pPr/><w:r><w:rPr/><w:t xml:space="preserve">IAO</w:t></w:r></w:p><w:p><w:pPr/><w:r><w:rPr/><w:t xml:space="preserve">Verwaltungsgericht Berlin                                 10557 Berlin-Moabit, den 6.3.08</w:t></w:r></w:p><w:p><w:pPr><w:numPr><w:ilvl w:val="0"/><w:numId w:val="1"/></w:numPr></w:pPr><w:r><w:rPr/><w:t xml:space="preserve">Kammer                                        Kirchstraße 7</w:t></w:r></w:p><w:p><w:pPr/><w:r><w:rPr/><w:t xml:space="preserve">Fernruf:        (030)     9014-0</w:t></w:r></w:p><w:p><w:pPr/><w:r><w:rPr/><w:t xml:space="preserve">Durchwahl:      (030)     9014-     •* App.-Nr.</w:t></w:r></w:p><w:p><w:pPr><w:numPr><w:ilvl w:val="0"/><w:numId w:val="1"/></w:numPr></w:pPr><w:r><w:rPr/><w:t xml:space="preserve">VG 15 A 281.07 -                                        Intern:         (914-111)           ' 8150</w:t></w:r></w:p><w:p><w:pPr/><w:r><w:rPr/><w:t xml:space="preserve">Telefax:        (030)     9014-8790</w:t></w:r></w:p><w:p><w:pPr/><w:r><w:rPr/><w:t xml:space="preserve">Verwaltungsgericht Berlin. Kirchstraße 7. 10557 Berlin    Internet:       http://WWW.berlin.de/Vg</w:t></w:r></w:p><w:p><w:pPr/><w:r><w:rPr/><w:t xml:space="preserve">Gegen PZU</w:t></w:r></w:p><w:p><w:pPr/><w:r><w:rPr/><w:t xml:space="preserve">Rüstern Ismail</w:t></w:r></w:p><w:p><w:pPr/><w:r><w:rPr/><w:t xml:space="preserve">Ladung</w:t></w:r></w:p><w:p><w:pPr/><w:r><w:rPr/><w:t xml:space="preserve">Wichmannstr. 9                                                                 AINGEGANGEN</w:t></w:r></w:p><w:p><w:pPr/><w:r><w:rPr/><w:t xml:space="preserve">12 März 2008</w:t></w:r></w:p><w:p><w:pPr/><w:r><w:rPr/><w:t xml:space="preserve">10787 Berlin                                                                   Rustem-Azeri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ist Termin zur mündlichen Verhandlung auf</w:t></w:r></w:p><w:p><w:pPr/><w:r><w:rPr/><w:t xml:space="preserve">Mittwoch, den 09. April 2008. um 11.00 Uhr,</w:t></w:r></w:p><w:p><w:pPr/><w:r><w:rPr/><w:t xml:space="preserve">im Dienstgebäude des Verwaltungsgerichts Berlin, Kirchstraße 7, 10557 Berlin anberaumt</w:t></w:r></w:p><w:p><w:pPr/><w:r><w:rPr/><w:t xml:space="preserve">worden.</w:t></w:r></w:p><w:p><w:pPr/><w:r><w:rPr/><w:t xml:space="preserve">Zu diesem Termin werden Sie hiermit geladen. Den Sitzungssaal entnehmen Sie bitte am</w:t></w:r></w:p><w:p><w:pPr/><w:r><w:rPr/><w:t xml:space="preserve">Sitzungstag dem Terminsaushang im Eingangsbereich des Gerichtsgebäudes.</w:t></w:r></w:p><w:p><w:pPr/><w:r><w:rPr/><w:t xml:space="preserve">Das Gericht kann im Falle Ihres Ausbleibens auch ohne Sie verhandeln und entscheiden</w:t></w:r></w:p><w:p><w:pPr/><w:r><w:rPr/><w:t xml:space="preserve">(§ 102 Abs. 2 VwGO).</w:t></w:r></w:p><w:p><w:pPr/><w:r><w:rPr/><w:t xml:space="preserve">Die Kammer hat den Rechtsstreit durch Beschluss vom 6. März 2008 gem.</w:t></w:r></w:p><w:p><w:pPr/><w:r><w:rPr/><w:t xml:space="preserve">§ 6 Abs. 1 VwGO d. Berichterstatter/Berichterstatterin als Einzelrichter/in zur Entschei-</w:t></w:r></w:p><w:p><w:pPr/><w:r><w:rPr/><w:t xml:space="preserve">dung übertragen.</w:t></w:r></w:p><w:p><w:pPr/><w:r><w:rPr/><w:t xml:space="preserve">Die Einzelrichterin</w:t></w:r></w:p><w:p><w:pPr/><w:r><w:rPr/><w:t xml:space="preserve">Dr. Jahntz</w:t></w:r></w:p><w:p><w:pPr/><w:r><w:rPr/><w:t xml:space="preserve">Beglaubigt</w:t></w:r></w:p><w:p><w:pPr/><w:r><w:rPr/><w:t xml:space="preserve">C</w:t></w:r></w:p><w:p><w:pPr/><w:r><w:rPr/><w:t xml:space="preserve">als Urkundsbeamtin der Geschäftsstelle</w:t></w:r></w:p><w:p><w:pPr/><w:r><w:rPr/><w:t xml:space="preserve">Sprechzeiten: Montag bis Freitag                                      Fahrverbindungen: S-Bahn Bellevue</w:t></w:r></w:p><w:p><w:pPr/><w:r><w:rPr/><w:t xml:space="preserve">von 8.30 Uhr bis 13.00 Uhr                                         U-Bahn Hansaplatz</w:t></w:r></w:p><w:p><w:pPr/><w:r><w:rPr/><w:t xml:space="preserve">U-Bahn Turmstraße</w:t></w:r></w:p><w:p><w:pPr><w:numPr><w:ilvl w:val="0"/><w:numId w:val="1"/></w:numPr></w:pPr><w:r><w:rPr/><w:t xml:space="preserve">: Tf*i</w:t></w:r></w:p><w:p><w:pPr/><w:r><w:rPr/><w:t xml:space="preserve">VG 15 A 281.07                                       , U H</w:t></w:r></w:p><w:p><w:pPr/><w:r><w:rPr/><w:t xml:space="preserve">VERWALTUNGSGERICHT BERLIN</w:t></w:r></w:p><w:p><w:pPr/><w:r><w:rPr/><w:t xml:space="preserve">BESCHLUSS</w:t></w:r></w:p><w:p><w:pPr/><w:r><w:rPr/><w:t xml:space="preserve">AINGEGANGEN</w:t></w:r></w:p><w:p><w:pPr/><w:r><w:rPr/><w:t xml:space="preserve">12 März 2008</w:t></w:r></w:p><w:p><w:pPr/><w:r><w:rPr/><w:t xml:space="preserve">Rustem-Azeri</w:t></w:r></w:p><w:p><w:pPr/><w:r><w:rPr/><w:t xml:space="preserve">In der Verwaltungsstreitsache</w:t></w:r></w:p><w:p><w:pPr/><w:r><w:rPr/><w:t xml:space="preserve">des Herrn Rüstern Ismail, *Q7.11.1970,</w:t></w:r></w:p><w:p><w:pPr/><w:r><w:rPr/><w:t xml:space="preserve">Wichmannstraße 9, 10787 Berlin,</w:t></w:r></w:p><w:p><w:pPr/><w:r><w:rPr/><w:t xml:space="preserve">Klägers,</w:t></w:r></w:p><w:p><w:pPr/><w:r><w:rPr/><w:t xml:space="preserve">gegen</w:t></w:r></w:p><w:p><w:pPr/><w:r><w:rPr/><w:t xml:space="preserve">das Land Berlin, vertreten durch das Landesamt</w:t></w:r></w:p><w:p><w:pPr/><w:r><w:rPr/><w:t xml:space="preserve">für Bürger- und Ordnungsangelegenheiten,</w:t></w:r></w:p><w:p><w:pPr/><w:r><w:rPr/><w:t xml:space="preserve">Ausländerbehörde,</w:t></w:r></w:p><w:p><w:pPr/><w:r><w:rPr/><w:t xml:space="preserve">Friedrich-Krause-Ufer 24, 13353 Berlin,</w:t></w:r></w:p><w:p><w:pPr/><w:r><w:rPr/><w:t xml:space="preserve">Beklagten,</w:t></w:r></w:p><w:p><w:pPr/><w:r><w:rPr/><w:t xml:space="preserve">hat die 15. Kammer des Verwaltungsgerichts Berlin</w:t></w:r></w:p><w:p><w:pPr/><w:r><w:rPr/><w:t xml:space="preserve">durch</w:t></w:r></w:p><w:p><w:pPr/><w:r><w:rPr/><w:t xml:space="preserve">die Richterin Dr. Jahntz als Einzelrichterin</w:t></w:r></w:p><w:p><w:pPr/><w:r><w:rPr/><w:t xml:space="preserve">am 8. März 2008 beschlossen:</w:t></w:r></w:p><w:p><w:pPr/><w:r><w:rPr/><w:t xml:space="preserve">Der Antrag des Klägers auf Bewilligung von Prozesskostenhilfe</w:t></w:r></w:p><w:p><w:pPr/><w:r><w:rPr/><w:t xml:space="preserve">für die 1. Instanz wird abgelehnt.</w:t></w:r></w:p><w:p><w:pPr/><w:r><w:rPr/><w:t xml:space="preserve">Die Entscheidung ergeht gerichtskostenfrei, Auslagen werden</w:t></w:r></w:p><w:p><w:pPr/><w:r><w:rPr/><w:t xml:space="preserve">nicht erstattet.</w:t></w:r></w:p><w:p><w:pPr/><w:r><w:rPr/><w:t xml:space="preserve">-2-</w:t></w:r></w:p><w:p><w:pPr/><w:r><w:rPr/><w:t xml:space="preserve">-2-</w:t></w:r></w:p><w:p><w:pPr/><w:r><w:rPr/><w:t xml:space="preserve">G runde</w:t></w:r></w:p><w:p><w:pPr/><w:r><w:rPr/><w:t xml:space="preserve">Der Kläger ist aserbaidschanischer      Staatsangehöriger.   Ihm wurde zuletzt am</w:t></w:r></w:p><w:p><w:pPr><w:numPr><w:ilvl w:val="0"/><w:numId w:val="1"/></w:numPr></w:pPr><w:r><w:rPr/><w:t xml:space="preserve">März 2006 eine Aufenthaltserlaubnis nach § 25 Abs. 5 AufenthG erteilt, verbun-</w:t></w:r></w:p><w:p><w:pPr/><w:r><w:rPr/><w:t xml:space="preserve">den mit der Auflage: „Erwerbstätigkeit gestattet, Selbständige Tätigkeit nicht ge-</w:t></w:r></w:p><w:p><w:pPr/><w:r><w:rPr/><w:t xml:space="preserve">stattet, Wohnsitznahme im Land Berlin erforderlich" (Bl. 389 des Verwaltungsvor-</w:t></w:r></w:p><w:p><w:pPr/><w:r><w:rPr/><w:t xml:space="preserve">gangs). Hiergegen erhob der Kläger durch seinen verfahrensbevollmächtigten</w:t></w:r></w:p><w:p><w:pPr/><w:r><w:rPr/><w:t xml:space="preserve">Rechtsanwalt Lüge am 7. April 2006 Widerspruch und wandte sich gegen die räum-</w:t></w:r></w:p><w:p><w:pPr/><w:r><w:rPr/><w:t xml:space="preserve">liche Beschränkung als auch gegen die Versagung einer selbständigen Tätigkeit.</w:t></w:r></w:p><w:p><w:pPr/><w:r><w:rPr/><w:t xml:space="preserve">Der Widerspruch wurde hinsichtlich der Wohnsitzauflage durch Schreiben des</w:t></w:r></w:p><w:p><w:pPr/><w:r><w:rPr/><w:t xml:space="preserve">Rechtsanwalts vom 14. August 2008 zurückgenommen (Bl. 409 des Verwaltungs-</w:t></w:r></w:p><w:p><w:pPr/><w:r><w:rPr/><w:t xml:space="preserve">vorgangs). Am 14. September 2006 berichtigte der Beklagte die Auflage hinsichtlich</w:t></w:r></w:p><w:p><w:pPr/><w:r><w:rPr/><w:t xml:space="preserve">der Erwerbstätigkeit dahingehend, dass der Zusatz „Selbständige Erwerbstätigkeit</w:t></w:r></w:p><w:p><w:pPr/><w:r><w:rPr/><w:t xml:space="preserve">nicht gestattet" wegen einer ersichtlich offenbaren Unrichtigkeit berichtigt wurde</w:t></w:r></w:p><w:p><w:pPr/><w:r><w:rPr/><w:t xml:space="preserve">(Bl. 423 des Verwaltungsvorgangs).</w:t></w:r></w:p><w:p><w:pPr/><w:r><w:rPr/><w:t xml:space="preserve">Der Kläger erhob am 12. Februar 2007 erneut Widerspruch gegen die erteilte Auf-</w:t></w:r></w:p><w:p><w:pPr/><w:r><w:rPr/><w:t xml:space="preserve">enthaltserlaubnis nach § 25 Abs. 5 AufenthG sowie die Aufenthaltsbeschränkung</w:t></w:r></w:p><w:p><w:pPr/><w:r><w:rPr/><w:t xml:space="preserve">(Bl. 442 des Verwaltungsvorgangs). Mit Widerspruchsbescheid vom 15. Juni 2007</w:t></w:r></w:p><w:p><w:pPr/><w:r><w:rPr/><w:t xml:space="preserve">wurde der Widerspruch des Klägers zurückgewiesen.</w:t></w:r></w:p><w:p><w:pPr/><w:r><w:rPr/><w:t xml:space="preserve">Hiergegen hat der Kläger mit am 11. Juli 2007 bei Gericht eingegangenen Schrei-</w:t></w:r></w:p><w:p><w:pPr/><w:r><w:rPr/><w:t xml:space="preserve">ben vom 9. Juli 2007 Klage erhoben.</w:t></w:r></w:p><w:p><w:pPr/><w:r><w:rPr/><w:t xml:space="preserve">II.</w:t></w:r></w:p><w:p><w:pPr/><w:r><w:rPr/><w:t xml:space="preserve">Nach § 166 VwGO i.V.m. § 114 ZPO ist einer Partei, die nach ihren persönlichen</w:t></w:r></w:p><w:p><w:pPr/><w:r><w:rPr/><w:t xml:space="preserve">und wirtschaftlichen Verhältnissen die Kosten der Prozessführung nicht aufbringen</w:t></w:r></w:p><w:p><w:pPr/><w:r><w:rPr/><w:t xml:space="preserve">kann, Prozesskostenhilfe zu gewähren, wenn die beabsichtigte        Rechtsverfolgung</w:t></w:r></w:p><w:p><w:pPr/><w:r><w:rPr/><w:t xml:space="preserve">hinreichende Erfolgsaussicht bietet und auch nicht mutwillig erscheint; in diesem</w:t></w:r></w:p><w:p><w:pPr/><w:r><w:rPr/><w:t xml:space="preserve">Zusammenhang kann hinreichende Erfolgsaussicht vor allem dann angenommen</w:t></w:r></w:p><w:p><w:pPr/><w:r><w:rPr/><w:t xml:space="preserve">werden, wenn der Ausgang des Verfahrens sich als hinreichend offen darstellt (vgl.</w:t></w:r></w:p><w:p><w:pPr/><w:r><w:rPr/><w:t xml:space="preserve">BVerfG; Beschlüsse vom 05.02.2003 - 1 BvR 1526/02 - NJW 2003, 2976;</w:t></w:r></w:p><w:p><w:pPr/><w:r><w:rPr/><w:t xml:space="preserve">14.06.2006 - 2 BvR 626/06 - InfAusIR 2006, 377, 26.02.2007 - 1 BvR 474/05 -</w:t></w:r></w:p><w:p><w:pPr/><w:r><w:rPr/><w:t xml:space="preserve">-3-</w:t></w:r></w:p><w:p><w:pPr/><w:r><w:rPr/><w:t xml:space="preserve">-3-</w:t></w:r></w:p><w:p><w:pPr/><w:r><w:rPr/><w:t xml:space="preserve">NVwZ-RR 2007, 361; VGH Baden-Württemberg, Beschluss v. 10.10.2007</w:t></w:r></w:p><w:p><w:pPr><w:numPr><w:ilvl w:val="0"/><w:numId w:val="1"/></w:numPr></w:pPr><w:r><w:rPr/><w:t xml:space="preserve">InfAusIR 2008, 44).</w:t></w:r></w:p><w:p><w:pPr/><w:r><w:rPr/><w:t xml:space="preserve">Die Klage des Klägers hat jedoch keine Aussicht auf Erfolg. Maßgeblicher Zeitpunkt</w:t></w:r></w:p><w:p><w:pPr/><w:r><w:rPr/><w:t xml:space="preserve">für die Beurteilung der Erfolgsaussichten ist grundsätzlich der Zeitpunkt der Be-</w:t></w:r></w:p><w:p><w:pPr/><w:r><w:rPr/><w:t xml:space="preserve">schlussfassung (vgl. OLG Jena, OLGR-NL 1997, 286). Im Falle einer - wie vorlie-</w:t></w:r></w:p><w:p><w:pPr/><w:r><w:rPr/><w:t xml:space="preserve">gend _ eingetretenen Verzögerung der Entscheidung auf Seiten des Gerichts ist</w:t></w:r></w:p><w:p><w:pPr/><w:r><w:rPr/><w:t xml:space="preserve">jedoch auf den Zeitpunkt der Entscheidungsreife abzustellen (vgl. Thomas/Putzo,</w:t></w:r></w:p><w:p><w:pPr/><w:r><w:rPr/><w:t xml:space="preserve">ZPO, 28. Aufl., § 119 Rn. 4). Unabhängig von der Frage der zwischenzeitlich einge-</w:t></w:r></w:p><w:p><w:pPr/><w:r><w:rPr/><w:t xml:space="preserve">tretenen Erledigung durch die Erteilung einer Niederlassungserlaubnis hatte die</w:t></w:r></w:p><w:p><w:pPr/><w:r><w:rPr/><w:t xml:space="preserve">Klage des Klägers auch zum Zeitpunkt der Entscheidungsreife nach summarischer</w:t></w:r></w:p><w:p><w:pPr/><w:r><w:rPr/><w:t xml:space="preserve">Prüfung der Sach- und Rechtslage keine Aussicht auf Erfolg.</w:t></w:r></w:p><w:p><w:pPr/><w:r><w:rPr/><w:t xml:space="preserve">Die Klage war zum Teil unzulässig, zum Teil zwar zulässig, aber unbegründet.</w:t></w:r></w:p><w:p><w:pPr/><w:r><w:rPr/><w:t xml:space="preserve">1.</w:t></w:r></w:p><w:p><w:pPr/><w:r><w:rPr/><w:t xml:space="preserve">Es fehlt dem Kläger die für sein Anfechtungsbegehren erforderliche Klagebefugnis</w:t></w:r></w:p><w:p><w:pPr/><w:r><w:rPr/><w:t xml:space="preserve">nach § 42 Abs. 2 VwGO, soweit sich die Klage gegen die Aussagen hinsichtlich der</w:t></w:r></w:p><w:p><w:pPr/><w:r><w:rPr/><w:t xml:space="preserve">Ausweisung im Widerspruchsbescheid richtet. Insoweit stellt der Widerspruchsbe-</w:t></w:r></w:p><w:p><w:pPr/><w:r><w:rPr/><w:t xml:space="preserve">scheid bereits keinen Verwaltungsakt im Sinne von § 35 VwVfG dar, weil der Be-</w:t></w:r></w:p><w:p><w:pPr/><w:r><w:rPr/><w:t xml:space="preserve">klagte lediglich auf eine frühere Aufhebung einer Ausweisung aus dem Jahr 2005</w:t></w:r></w:p><w:p><w:pPr/><w:r><w:rPr/><w:t xml:space="preserve">hinweist. Die Klage des Klägers wäre aber auch nicht zulässig, soweit sein Begeh-</w:t></w:r></w:p><w:p><w:pPr/><w:r><w:rPr/><w:t xml:space="preserve">ren diesbezüglich als Feststellungsklage nach § 43 VwGO auszulegen wäre, denn</w:t></w:r></w:p><w:p><w:pPr/><w:r><w:rPr/><w:t xml:space="preserve">es fehlt dem Kläger an dem hierfür erforderlichen Feststellungsinteresse.</w:t></w:r></w:p><w:p><w:pPr/><w:r><w:rPr/><w:t xml:space="preserve">2.</w:t></w:r></w:p><w:p><w:pPr/><w:r><w:rPr/><w:t xml:space="preserve">Der Bescheid des Beklagten vom 15. Juni 2007 ist nach summarischer Prüfung</w:t></w:r></w:p><w:p><w:pPr/><w:r><w:rPr/><w:t xml:space="preserve">rechtmäßig und verletzt den Kläger nicht in seinen Rechten, § 113 Abs. 1 VwGO.</w:t></w:r></w:p><w:p><w:pPr/><w:r><w:rPr/><w:t xml:space="preserve">Soweit sich der Kläger mit der Klage gegen die Zurückweisung seines Wider-</w:t></w:r></w:p><w:p><w:pPr/><w:r><w:rPr/><w:t xml:space="preserve">spruchs hinsichtlich der räumlichen Beschränkung wehrt, ist die von dem Beklagten</w:t></w:r></w:p><w:p><w:pPr/><w:r><w:rPr/><w:t xml:space="preserve">erteilte Aufenthaltserlaubnis vom 28. März 2006 durch die Rücknahme des fristge-</w:t></w:r></w:p><w:p><w:pPr/><w:r><w:rPr/><w:t xml:space="preserve">recht eingelegten Widerspruchs vom 7. April 2006 bestandskräftig geworden. Die</w:t></w:r></w:p><w:p><w:pPr/><w:r><w:rPr/><w:t xml:space="preserve">Rücknahme durch seinen Verfahrensbevollmächtigten ist dem Kläger auch zuzu-</w:t></w:r></w:p><w:p><w:pPr/><w:r><w:rPr/><w:t xml:space="preserve">rechnen. Der erneute Widerspruch des Klägers vom 12. Februar 2007 ist hingegen</w:t></w:r></w:p><w:p><w:pPr/><w:r><w:rPr/><w:t xml:space="preserve">nach § 70 Abs. 1 VwGO verfristet und unzulässig.</w:t></w:r></w:p><w:p><w:pPr/><w:r><w:rPr/><w:t xml:space="preserve">-4-</w:t></w:r></w:p><w:p><w:pPr/><w:r><w:rPr/><w:t xml:space="preserve">-4-</w:t></w:r></w:p><w:p><w:pPr/><w:r><w:rPr/><w:t xml:space="preserve">Zutreffend hat der Beklagte im Widerspruchsbescheid festgestellt, dass sich de</w:t></w:r></w:p><w:p><w:pPr/><w:r><w:rPr/><w:t xml:space="preserve">Widerspruch des Klägers hinsichtlich der Frage der Erwerbstätigkeit erledigt hat, da</w:t></w:r></w:p><w:p><w:pPr/><w:r><w:rPr/><w:t xml:space="preserve">der Beklagte die entsprechende angegriffene Auflage (selbständige Erwerbstätig-</w:t></w:r></w:p><w:p><w:pPr/><w:r><w:rPr/><w:t xml:space="preserve">keit nicht gestattet) am 14. September 2006 zutreffend unter Hinweis auf § 2 Abs. 2</w:t></w:r></w:p><w:p><w:pPr/><w:r><w:rPr/><w:t xml:space="preserve">AufenthG wegen des Vorliegens einer offensichtlichen Unrichtigkeit berichtigt hat.</w:t></w:r></w:p><w:p><w:pPr/><w:r><w:rPr/><w:t xml:space="preserve">Soweit sich der Kläger mit seiner Klage gegen den Widerspruchsbescheid im Übri-</w:t></w:r></w:p><w:p><w:pPr/><w:r><w:rPr/><w:t xml:space="preserve">gen wendet, ist eine Beschwer des Klägers nicht erkennbar. Zurecht hat der Be-</w:t></w:r></w:p><w:p><w:pPr/><w:r><w:rPr/><w:t xml:space="preserve">klagte im Widerspruchsbescheid nicht über die Erteilung der Aufenthaltserlaubnis</w:t></w:r></w:p><w:p><w:pPr/><w:r><w:rPr/><w:t xml:space="preserve">nach § 25 Abs. 5 AufenthG vom 28. März 2006 befunden, der Widerspruch des</w:t></w:r></w:p><w:p><w:pPr/><w:r><w:rPr/><w:t xml:space="preserve">Klägers vom 12. Februar 2007 ist insoweit ebenfalls verspätet gewesen und die</w:t></w:r></w:p><w:p><w:pPr/><w:r><w:rPr/><w:t xml:space="preserve">Aufenthaltserlaubnis damit bestandskräftig geworden.</w:t></w:r></w:p><w:p><w:pPr/><w:r><w:rPr/><w:t xml:space="preserve">Rechtsmittelbelehrung</w:t></w:r></w:p><w:p><w:pPr/><w:r><w:rPr/><w:t xml:space="preserve">Gegen die Entscheidung über den Antrag auf Gewährung von Prozesskostenhilfe</w:t></w:r></w:p><w:p><w:pPr/><w:r><w:rPr/><w:t xml:space="preserve">(und Beiordnung eines Rechtsanwaltes) ist die Beschwerde an das Oberverwal-</w:t></w:r></w:p><w:p><w:pPr/><w:r><w:rPr/><w:t xml:space="preserve">tungsgericht Berlin-Brandenburg zulässig.</w:t></w:r></w:p><w:p><w:pPr/><w:r><w:rPr/><w:t xml:space="preserve">Die Beschwerde ist bei dem Verwaltungsgericht Berlin, Kirchstraße 7, 10557 Berlin,</w:t></w:r></w:p><w:p><w:pPr/><w:r><w:rPr/><w:t xml:space="preserve">schriftlich oder zur Niederschrift des Urkundsbeamten der Geschäftsstelle innerhalb</w:t></w:r></w:p><w:p><w:pPr/><w:r><w:rPr/><w:t xml:space="preserve">von zwei Wochen nach Zustellung dieses Beschlusses einzulegen. In dem Be-</w:t></w:r></w:p><w:p><w:pPr/><w:r><w:rPr/><w:t xml:space="preserve">schwerdeverfahren über das Prozesskostenhilfegesuch bedarf es nicht der Mitwir-</w:t></w:r></w:p><w:p><w:pPr/><w:r><w:rPr/><w:t xml:space="preserve">kung eines Bevollmächtigten.</w:t></w:r></w:p><w:p><w:pPr/><w:r><w:rPr/><w:t xml:space="preserve">Dr. Jahntz</w:t></w:r></w:p><w:p><w:pPr/><w:r><w:rPr/><w:t xml:space="preserve">Ausgefertigt</w:t></w:r></w:p><w:p><w:pPr/><w:r><w:rPr/><w:t xml:space="preserve">Justizangestelite</w:t></w:r></w:p><w:p><w:pPr/><w:r><w:rPr/><w:t xml:space="preserve">als Urkundsbeamter der Geschäftsstelle</w:t></w:r></w:p><w:p><w:pPr/><w:r><w:rPr/><w:t xml:space="preserve">/Gib</w:t></w:r></w:p><w:p><w:pPr/><w:r><w:rPr/><w:t xml:space="preserve">RUSTEM-ÄZERI</w:t></w:r></w:p><w:p><w:pPr/><w:r><w:rPr/><w:t xml:space="preserve">Ismail Rüstern</w:t></w:r></w:p><w:p><w:pPr/><w:r><w:rPr/><w:t xml:space="preserve">Ismail Rüstern. Wichmannstr. 9, 10787 Berlin                         Wichmannstr. 9</w:t></w:r></w:p><w:p><w:pPr/><w:r><w:rPr/><w:t xml:space="preserve">An das: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EmpfangsbestätigJPffify O1 APr- 2008</w:t></w:r></w:p><w:p><w:pPr/><w:r><w:rPr/><w:t xml:space="preserve">10557 Berlin</w:t></w:r></w:p><w:p><w:pPr/><w:r><w:rPr/><w:t xml:space="preserve">Briefannahme</w:t></w:r></w:p><w:p><w:pPr/><w:r><w:rPr/><w:t xml:space="preserve">Nur per Fax: 030 / 9014-8790                       Verwaltungsgericht Berlin</w:t></w:r></w:p><w:p><w:pPr/><w:r><w:rPr/><w:t xml:space="preserve">-VG 15 A 281.07-                                 iEing: 01. APR. 2008'</w:t></w:r></w:p><w:p><w:pPr/><w:r><w:rPr/><w:t xml:space="preserve">f)€</w:t></w:r></w:p><w:p><w:pPr/><w:r><w:rPr/><w:t xml:space="preserve">Ooppe!    Akten</w:t></w:r></w:p><w:p><w:pPr/><w:r><w:rPr/><w:t xml:space="preserve">Sehr geehrte Damen und Herren,                         Vollm.    Anl.     fach</w:t></w:r></w:p><w:p><w:pPr/><w:r><w:rPr/><w:t xml:space="preserve">hiermit möchte ich Sie bitten, zum Termin in der oben genannten Sache, am</w:t></w:r></w:p><w:p><w:pPr/><w:r><w:rPr/><w:t xml:space="preserve">09.04.2008 unbedingt einen Dolmetscher ( Aserbaidschanisch / Deutsch ) zu</w:t></w:r></w:p><w:p><w:pPr/><w:r><w:rPr/><w:t xml:space="preserve">bestellen H</w:t></w:r></w:p><w:p><w:pPr/><w:r><w:rPr/><w:t xml:space="preserve">Ohne Dolmetscher werden wir den Sachverhalt nicht ausreichend erörtern können,</w:t></w:r></w:p><w:p><w:pPr/><w:r><w:rPr/><w:t xml:space="preserve">da meine Deutschkenntnisse nicht ausreichend sind.</w:t></w:r></w:p><w:p><w:pPr/><w:r><w:rPr/><w:t xml:space="preserve">Mit freundlichen Grüßen</w:t></w:r></w:p><w:p><w:pPr/><w:r><w:rPr/><w:t xml:space="preserve">Ismail Rüstern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 Wichmannstr. 9</w:t></w:r></w:p><w:p><w:pPr/><w:r><w:rPr/><w:t xml:space="preserve">An das:                   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Enipfangsbes'^i.cuna</w:t></w:r></w:p><w:p><w:pPr/><w:r><w:rPr/><w:t xml:space="preserve">Briefannahme                     rlin.08 Apr. 2008</w:t></w:r></w:p><w:p><w:pPr/><w:r><w:rPr/><w:t xml:space="preserve">10557 Berlin</w:t></w:r></w:p><w:p><w:pPr/><w:r><w:rPr/><w:t xml:space="preserve">Verwgltungsgericht Berlin</w:t></w:r></w:p><w:p><w:pPr/><w:r><w:rPr/><w:t xml:space="preserve">Nur per Fax: 030 / 9014-8790 JEing: 0 9 APR 200                         tfC^T</w:t></w:r></w:p><w:p><w:pPr/><w:r><w:rPr/><w:t xml:space="preserve">-VG 15 A 281.07-</w:t></w:r></w:p><w:p><w:pPr><w:numPr><w:ilvl w:val="0"/><w:numId w:val="1"/></w:numPr></w:pPr><w:r><w:rPr/><w:t xml:space="preserve">_Doppei</w:t></w:r></w:p><w:p><w:pPr/><w:r><w:rPr/><w:t xml:space="preserve">;   . Akten</w:t></w:r></w:p><w:p><w:pPr/><w:r><w:rPr/><w:t xml:space="preserve">M..ES</w:t></w:r></w:p><w:p><w:pPr/><w:r><w:rPr/><w:t xml:space="preserve">_ Vollm.        Anl.      fach</w:t></w:r></w:p><w:p><w:pPr/><w:r><w:rPr/><w:t xml:space="preserve">anbei zu diesem Schreiben erhalten Sie die Kopie meines Betreungssachen an das</w:t></w:r></w:p><w:p><w:pPr/><w:r><w:rPr/><w:t xml:space="preserve">Landsgericht Berlin von 08. Apr. 2008.</w:t></w:r></w:p><w:p><w:pPr/><w:r><w:rPr/><w:t xml:space="preserve">Mit freundlichen Grüßen</w:t></w:r></w:p><w:p><w:pPr/><w:r><w:rPr/><w:t xml:space="preserve">Ismail Rüstern</w:t></w:r></w:p><w:p><w:pPr/><w:r><w:rPr/><w:t xml:space="preserve">TOO'S</w:t></w:r></w:p><w:p><w:pPr/><w:r><w:rPr/><w:t xml:space="preserve">2T:9T   800Z-</w:t></w:r></w:p><w:p><w:pPr/><w:r><w:rPr/><w:t xml:space="preserve">RECHTSANWALT</w:t></w:r></w:p><w:p><w:pPr/><w:r><w:rPr/><w:t xml:space="preserve">JÖRN WOBBE</w:t></w:r></w:p><w:p><w:pPr/><w:r><w:rPr/><w:t xml:space="preserve">RBCHTSAN'MUJ JOAN WOBBE • BAYREUTHE«. ST*, s • 10787 BERLIN</w:t></w:r></w:p><w:p><w:pPr/><w:r><w:rPr/><w:t xml:space="preserve">BAYREUTHER STRASSE 8</w:t></w:r></w:p><w:p><w:pPr/><w:r><w:rPr/><w:t xml:space="preserve">(AM WinENBEROPLATZ)</w:t></w:r></w:p><w:p><w:pPr/><w:r><w:rPr/><w:t xml:space="preserve">Verwaltungsgericht Berlin                                                      10787 BERLIN</w:t></w:r></w:p><w:p><w:pPr><w:numPr><w:ilvl w:val="0"/><w:numId w:val="1"/></w:numPr></w:pPr><w:r><w:rPr/><w:t xml:space="preserve">Kammer                                      Briefannahme         'ELEFON:(030)23635742</w:t></w:r></w:p><w:p><w:pPr/><w:r><w:rPr/><w:t xml:space="preserve">Kirchstr.7                                 Verwaltungsgericht Berlin |ELEFAX;(030)23635743</w:t></w:r></w:p><w:p><w:pPr/><w:r><w:rPr/><w:t xml:space="preserve">rmail: ra.wobbe@web.de</w:t></w:r></w:p><w:p><w:pPr/><w:r><w:rPr/><w:t xml:space="preserve">10557 Berlin                              Eing: 08.APR2008                     OSTBANK BERLIN</w:t></w:r></w:p><w:p><w:pPr/><w:r><w:rPr/><w:t xml:space="preserve">[ONTO-NR. 470333-100</w:t></w:r></w:p><w:p><w:pPr/><w:r><w:rPr/><w:t xml:space="preserve">_ Doppel _    _ Akten           LZ: 10010010</w:t></w:r></w:p><w:p><w:pPr/><w:r><w:rPr/><w:t xml:space="preserve">vorab per Fax: (030) 9014-8790                  _ Vollm. _     Anl       fach</w:t></w:r></w:p><w:p><w:pPr/><w:r><w:rPr/><w:t xml:space="preserve">EUt!</w:t></w:r></w:p><w:p><w:pPr/><w:r><w:rPr/><w:t xml:space="preserve">Bitte sofort vorlegen!</w:t></w:r></w:p><w:p><w:pPr/><w:r><w:rPr/><w:t xml:space="preserve">Termin am 09.04.2008</w:t></w:r></w:p><w:p><w:pPr><w:numPr><w:ilvl w:val="0"/><w:numId w:val="1"/></w:numPr></w:pPr><w:r><w:rPr/><w:t xml:space="preserve">April 2008 JW/z</w:t></w:r></w:p><w:p><w:pPr/><w:r><w:rPr/><w:t xml:space="preserve">In dem Vemattungsstreitsache</w:t></w:r></w:p><w:p><w:pPr/><w:r><w:rPr/><w:t xml:space="preserve">Rüstern Ismail / Land Berlin</w:t></w:r></w:p><w:p><w:pPr/><w:r><w:rPr/><w:t xml:space="preserve">-VG15A283/07-</w:t></w:r></w:p><w:p><w:pPr/><w:r><w:rPr/><w:t xml:space="preserve">erkläre ich Namens und in Vollmacht des</w:t></w:r></w:p><w:p><w:pPr/><w:r><w:rPr/><w:t xml:space="preserve">Klägers den Rechtsstreit in der Hauptsache</w:t></w:r></w:p><w:p><w:pPr/><w:r><w:rPr/><w:t xml:space="preserve">für erledigt.</w:t></w:r></w:p><w:p><w:pPr/><w:r><w:rPr/><w:t xml:space="preserve">Ich beantrage</w:t></w:r></w:p><w:p><w:pPr/><w:r><w:rPr/><w:t xml:space="preserve">die Kosten des in der Hauptsache erledigten Ver-</w:t></w:r></w:p><w:p><w:pPr/><w:r><w:rPr/><w:t xml:space="preserve">fahrens der Beklagten aufeuerlegen.</w:t></w:r></w:p><w:p><w:pPr/><w:r><w:rPr/><w:t xml:space="preserve">Soweit das Gericht nach dem Akteninhalt</w:t></w:r></w:p><w:p><w:pPr/><w:r><w:rPr/><w:t xml:space="preserve">nicht in der Lage ist die Kostenentscheidung</w:t></w:r></w:p><w:p><w:pPr/><w:r><w:rPr/><w:t xml:space="preserve">zu Gunsten des Klägers zu treffen, wird</w:t></w:r></w:p><w:p><w:pPr/><w:r><w:rPr/><w:t xml:space="preserve">nochmals gebeten Akteneinsicht zu gewäh-</w:t></w:r></w:p><w:p><w:pPr/><w:r><w:rPr/><w:t xml:space="preserve">ren und eine ergänzende Stellungsnahme zu</w:t></w:r></w:p><w:p><w:pPr/><w:r><w:rPr/><w:t xml:space="preserve">ermöglichen. Es wird davon ausgegangen,</w:t></w:r></w:p><w:p><w:pPr/><w:r><w:rPr/><w:t xml:space="preserve">dass sich der morgige Termin mit der hiesi-</w:t></w:r></w:p><w:p><w:pPr/><w:r><w:rPr/><w:t xml:space="preserve">gen Erledigungserklärung erübrigt hat, so-</w:t></w:r></w:p><w:p><w:pPr/><w:r><w:rPr/><w:t xml:space="preserve">dass wieder der Kläger noch der Unterzeich-</w:t></w:r></w:p><w:p><w:pPr/><w:r><w:rPr/><w:t xml:space="preserve">ner erscheinen wird.</w:t></w:r></w:p><w:p><w:pPr/><w:r><w:rPr/><w:t xml:space="preserve">UST.-Ns.: 18/596/52333</w:t></w:r></w:p><w:p><w:pPr/><w:r><w:rPr/><w:t xml:space="preserve">S0/T0</w:t></w:r></w:p><w:p><w:pPr/><w:r><w:rPr/><w:t xml:space="preserve">200'S                                                                    ST:9T   800Z-</w:t></w:r></w:p><w:p><w:pPr/><w:r><w:rPr/><w:t xml:space="preserve">Sollte das Gericht die mündlkhe Verhandlung dennoch für erforderlich halten, wird</w:t></w:r></w:p><w:p><w:pPr/><w:r><w:rPr/><w:t xml:space="preserve">tun Rückruf bzw. entsprechende rechtzeitige Faxnachricht gebeten. Es wird insofern</w:t></w:r></w:p><w:p><w:pPr/><w:r><w:rPr/><w:t xml:space="preserve">Bezug genommen auf das geführte Telefonat.</w:t></w:r></w:p><w:p><w:pPr/><w:r><w:rPr/><w:t xml:space="preserve">Beglaubigte und einfache Abschrift anbei.</w:t></w:r></w:p><w:p><w:pPr/><w:r><w:rPr/><w:t xml:space="preserve">örnWobbe</w:t></w:r></w:p><w:p><w:pPr/><w:r><w:rPr/><w:t xml:space="preserve">Rechteanwalt</w:t></w:r></w:p><w:p><w:pPr/><w:r><w:rPr/><w:t xml:space="preserve">Anlage</w:t></w:r></w:p><w:p><w:pPr/><w:r><w:rPr/><w:t xml:space="preserve">ZQ/Z8     'S</w:t></w:r></w:p><w:p><w:pPr/><w:r><w:rPr/><w:t xml:space="preserve">Ismail Rüstern</w:t></w:r></w:p><w:p><w:pPr/><w:r><w:rPr/><w:t xml:space="preserve">Ismail Rüstern. Wichmannstr. 9. 10787 Berlin            Wichmannstr. 9</w:t></w:r></w:p><w:p><w:pPr/><w:r><w:rPr/><w:t xml:space="preserve">An das:                                                 10787 Berlin</w:t></w:r></w:p><w:p><w:pPr/><w:r><w:rPr/><w:t xml:space="preserve">RA. Jörn Wobbe</w:t></w:r></w:p><w:p><w:pPr/><w:r><w:rPr/><w:t xml:space="preserve">Bayreuther Str. 8</w:t></w:r></w:p><w:p><w:pPr/><w:r><w:rPr/><w:t xml:space="preserve">Berlin, 15.04.2008</w:t></w:r></w:p><w:p><w:pPr/><w:r><w:rPr/><w:t xml:space="preserve">10787 Berlin</w:t></w:r></w:p><w:p><w:pPr/><w:r><w:rPr/><w:t xml:space="preserve">Nur per Fax: 030 / 23 63 57 43</w:t></w:r></w:p><w:p><w:pPr/><w:r><w:rPr/><w:t xml:space="preserve">Sehr geehrter Herr Anwalt Jörn Wobbe,</w:t></w:r></w:p><w:p><w:pPr/><w:r><w:rPr/><w:t xml:space="preserve">mit diesem Schreiben bitte ich sie, die Ergebnisse über meine drei Verfahren die bei</w:t></w:r></w:p><w:p><w:pPr/><w:r><w:rPr/><w:t xml:space="preserve">ihnen vorliegen mich zu informieren.</w:t></w:r></w:p><w:p><w:pPr><w:numPr><w:ilvl w:val="0"/><w:numId w:val="1"/></w:numPr></w:pPr><w:r><w:rPr/><w:t xml:space="preserve">Das Verfahren mit dem Zeichen S 88 AY135 / 07</w:t></w:r></w:p><w:p><w:pPr/><w:r><w:rPr/><w:t xml:space="preserve">Ich habe ihnen am 10.01.2008 mit dem Zeichen S 88 AY 135 / 07 alle</w:t></w:r></w:p><w:p><w:pPr/><w:r><w:rPr/><w:t xml:space="preserve">notwendigen Unterlagen gebracht, damit sie mich verteidigen und habe die</w:t></w:r></w:p><w:p><w:pPr/><w:r><w:rPr/><w:t xml:space="preserve">Prozess Vollmacht unterschrieben. Da das Gericht fast am Ende war, wurde</w:t></w:r></w:p><w:p><w:pPr/><w:r><w:rPr/><w:t xml:space="preserve">ihnen aus dem Grund von der PKH kein Geld bezahlt. Da sie an diesem Prozess</w:t></w:r></w:p><w:p><w:pPr/><w:r><w:rPr/><w:t xml:space="preserve">ein Unrecht gegen über mich gesehen haben, wollten sie mich vor Gericht</w:t></w:r></w:p><w:p><w:pPr/><w:r><w:rPr/><w:t xml:space="preserve">verteidigen und haben von mir am 19.02.2008 321,30 € verlangt, ich habe aus</w:t></w:r></w:p><w:p><w:pPr/><w:r><w:rPr/><w:t xml:space="preserve">diesem Grund meine Miete nicht bezahlt und habe ihnen das Geld am</w:t></w:r></w:p><w:p><w:pPr/><w:r><w:rPr/><w:t xml:space="preserve">28.02.2008 bezahlt, weil mir lange Jahre von dem Sozialamt Reinickendorf</w:t></w:r></w:p><w:p><w:pPr/><w:r><w:rPr/><w:t xml:space="preserve">verschiedene Gesetzwidrigkeiten gemacht wurden, wollte ich gerne, dass in</w:t></w:r></w:p><w:p><w:pPr/><w:r><w:rPr/><w:t xml:space="preserve">diesem Prozess meine Rechte verteidigt werden. Der Prozess S 88 AY 135 / 07</w:t></w:r></w:p><w:p><w:pPr/><w:r><w:rPr/><w:t xml:space="preserve">ist wichtig, da mir das Sozialamt Reinickendorf im Jahr 2007 Sozialhilfe gegeben</w:t></w:r></w:p><w:p><w:pPr/><w:r><w:rPr/><w:t xml:space="preserve">hat statt Grundsicherung und dieses verstößt gegen das Gesetz. Das Sozialamt</w:t></w:r></w:p><w:p><w:pPr/><w:r><w:rPr/><w:t xml:space="preserve">Reinickendorf hat trotz meiner psychischen Lage, was vom Arzt am 01.02.2007</w:t></w:r></w:p><w:p><w:pPr/><w:r><w:rPr/><w:t xml:space="preserve">festgestellt wurde, dennoch psychologischen Druck ausgeübt. Und weiterhin hat</w:t></w:r></w:p><w:p><w:pPr/><w:r><w:rPr/><w:t xml:space="preserve">das Sozialamt Reinickendorf am 01.01.2008 in dem Sie meine Unterlagen an</w:t></w:r></w:p><w:p><w:pPr/><w:r><w:rPr/><w:t xml:space="preserve">das Sozialamt Mieter geschickt hat, hat sie gleichzeitig gegen das SGB Gesetz</w:t></w:r></w:p><w:p><w:pPr/><w:r><w:rPr/><w:t xml:space="preserve">verstoßen. Das Sozialamt Reinickendorf hat das Gesetz SGB XII angewendet,</w:t></w:r></w:p><w:p><w:pPr/><w:r><w:rPr/><w:t xml:space="preserve">dieses hatte zur Folge dass meine Krankenversicherung nach dem</w:t></w:r></w:p><w:p><w:pPr/><w:r><w:rPr/><w:t xml:space="preserve">falschen Paragraph § 264 Abs. 3 SGB V in Kraft trat Aber da ich eine</w:t></w:r></w:p><w:p><w:pPr/><w:r><w:rPr/><w:t xml:space="preserve">Unbefristete Niederlassungserlaubnis habe, müsste man nach dem Paragraph</w:t></w:r></w:p><w:p><w:pPr/><w:r><w:rPr/><w:t xml:space="preserve">SGB Vt S109 a vorgehen. Ich bitte sie meine Rechte zu verteidigen.</w:t></w:r></w:p><w:p><w:pPr><w:numPr><w:ilvl w:val="0"/><w:numId w:val="1"/></w:numPr></w:pPr><w:r><w:rPr/><w:t xml:space="preserve">Das Verfahren mit dem Zeichen VG 15 A 281 / 07</w:t></w:r></w:p><w:p><w:pPr/><w:r><w:rPr/><w:t xml:space="preserve">Ich habe ihnen am 10.03.2008 mit dem Zeichen VG 15 A 281 / 07 alle</w:t></w:r></w:p><w:p><w:pPr/><w:r><w:rPr/><w:t xml:space="preserve">notwendigen Unterlagen gebracht, damit sie mich verteidigen und habe die</w:t></w:r></w:p><w:p><w:pPr/><w:r><w:rPr/><w:t xml:space="preserve">Prozess Vollmacht unterschrieben. Nach 2 Tagen habe ich vom selben Gericht</w:t></w:r></w:p><w:p><w:pPr/><w:r><w:rPr/><w:t xml:space="preserve">einen Beschluss, worin die PKH das Gericht nicht bezahlt und ein Gerichtstermin</w:t></w:r></w:p><w:p><w:pPr/><w:r><w:rPr/><w:t xml:space="preserve">für den 09.04.2008 erhalten. Die erhaltenen Untertagen habe ich ihnen in Kopie</w:t></w:r></w:p><w:p><w:pPr/><w:r><w:rPr/><w:t xml:space="preserve">vorgelegt. Beim Gespräch mit ihnen habe ich ihnen gesagt, dass ich die Anklage</w:t></w:r></w:p><w:p><w:pPr/><w:r><w:rPr/><w:t xml:space="preserve">gegen die Ausländerbehörde fallen lassen möchte, da ich die Unbefristete</w:t></w:r></w:p><w:p><w:pPr/><w:r><w:rPr/><w:t xml:space="preserve">Aufenthaltsgenehmigung       schon besitze. Stattdessen habe ich ihnen</w:t></w:r></w:p><w:p><w:pPr/><w:r><w:rPr/><w:t xml:space="preserve">vorgeschlagen ein Schadenersatzverfahren gegen die Ausländerbehörde zu</w:t></w:r></w:p><w:p><w:pPr/><w:r><w:rPr/><w:t xml:space="preserve">beginnen. Sie haben mir daraufhin gesagt, dass dieser Prozess für den</w:t></w:r></w:p><w:p><w:pPr/><w:r><w:rPr/><w:t xml:space="preserve">09.04.2008 sehr wichtig für einen daraufhin folgenden Schadensersatzverfahren</w:t></w:r></w:p><w:p><w:pPr/><w:r><w:rPr/><w:t xml:space="preserve">ist. Damit sie mit mir vor Gericht für diesen Termin erscheinen, haben sie von mir</w:t></w:r></w:p><w:p><w:pPr/><w:r><w:rPr/><w:t xml:space="preserve">230 € verlangt. Wie versprochen habe ich die 230 € ihnen von meinem</w:t></w:r></w:p><w:p><w:pPr/><w:r><w:rPr/><w:t xml:space="preserve">Nahrungsgeld, welches ich vom Sozialamt erhalten habe am 28.03.2008</w:t></w:r></w:p><w:p><w:pPr/><w:r><w:rPr/><w:t xml:space="preserve">gegeben. Sie haben am 08.04.2008 den Prozess zurückgezogen. Ich würde</w:t></w:r></w:p><w:p><w:pPr/><w:r><w:rPr/><w:t xml:space="preserve">gerne wissen, welche Schritte sie in diesem Prozess, weiches sie zurückgezogen</w:t></w:r></w:p><w:p><w:pPr/><w:r><w:rPr/><w:t xml:space="preserve">haben, vorhaben.</w:t></w:r></w:p><w:p><w:pPr><w:numPr><w:ilvl w:val="0"/><w:numId w:val="1"/></w:numPr></w:pPr><w:r><w:rPr/><w:t xml:space="preserve">Das Verfahren mit dem Zeichen 87 T 25 / 08</w:t></w:r></w:p><w:p><w:pPr/><w:r><w:rPr/><w:t xml:space="preserve">Ich habe ihnen am 29.02.2008 mit dem Zeichen 87 T 25 / 08 (Betreuer Prozess)</w:t></w:r></w:p><w:p><w:pPr/><w:r><w:rPr/><w:t xml:space="preserve">alle notwendigen Untertagen gebracht, damit sie mich verteidigen und habe die</w:t></w:r></w:p><w:p><w:pPr/><w:r><w:rPr/><w:t xml:space="preserve">Prozess Vollmacht unterschrieben. Sie haben mir beim letzten Gespräch mit</w:t></w:r></w:p><w:p><w:pPr/><w:r><w:rPr/><w:t xml:space="preserve">ihnen gesagt, dass der Prozess fallen gelassen werden sollte. Da ich mit ihrem</w:t></w:r></w:p><w:p><w:pPr/><w:r><w:rPr/><w:t xml:space="preserve">Vorschlag nicht einverstanden war, habe ich schriftlich an das Landgericht am</w:t></w:r></w:p><w:p><w:pPr/><w:r><w:rPr/><w:t xml:space="preserve">08.04.2008 mitgeteilt, das dieser Prozess nicht läuft und ich in eine sehr schwere</w:t></w:r></w:p><w:p><w:pPr/><w:r><w:rPr/><w:t xml:space="preserve">Lage gekommen bin. Genau an diesem Tag habe ich ihnen eine Kopie von dem</w:t></w:r></w:p><w:p><w:pPr/><w:r><w:rPr/><w:t xml:space="preserve">Schreiben an das Landgericht gegeben. Seit dem 29.02.2008 möchte ich zu</w:t></w:r></w:p><w:p><w:pPr/><w:r><w:rPr/><w:t xml:space="preserve">dieser Sache bitte von ihnen erfahren, was sie bisher und was sie noch machen</w:t></w:r></w:p><w:p><w:pPr/><w:r><w:rPr/><w:t xml:space="preserve">werden.</w:t></w:r></w:p><w:p><w:pPr/><w:r><w:rPr/><w:t xml:space="preserve">ich bedanke mich bei ihnen, da Sie mir bei meinem Problem helfen möchten.</w:t></w:r></w:p><w:p><w:pPr/><w:r><w:rPr/><w:t xml:space="preserve">Mit freundlichen Grüßen</w:t></w:r></w:p><w:p><w:pPr/><w:r><w:rPr/><w:t xml:space="preserve">EKSESZOEO</w:t></w:r></w:p><w:p><w:pPr/><w:r><w:rPr/><w:t xml:space="preserve">N3B                       NVHMS39</w:t></w:r></w:p><w:p><w:pPr/><w:r><w:rPr/><w:t xml:space="preserve">m mm</w:t></w:r></w:p><w:p><w:pPr/><w:r><w:rPr/><w:t xml:space="preserve">Verwaltungsgericht Berlin                                10557 Berlin-Moabit, den 7.5.2008</w:t></w:r></w:p><w:p><w:pPr/><w:r><w:rPr/><w:t xml:space="preserve">Kirchstraße 7</w:t></w:r></w:p><w:p><w:pPr><w:numPr><w:ilvl w:val="0"/><w:numId w:val="1"/></w:numPr></w:pPr><w:r><w:rPr/><w:t xml:space="preserve">Kammer                                                       (030)    9014-0</w:t></w:r></w:p><w:p><w:pPr/><w:r><w:rPr/><w:t xml:space="preserve">Fernruf:</w:t></w:r></w:p><w:p><w:pPr/><w:r><w:rPr/><w:t xml:space="preserve">Durchwahl:      (030)    9014-        i   App.-Nr.</w:t></w:r></w:p><w:p><w:pPr/><w:r><w:rPr/><w:t xml:space="preserve">Intern:         (914-111)                 8150</w:t></w:r></w:p><w:p><w:pPr/><w:r><w:rPr/><w:t xml:space="preserve">.VG 15 A 281.07-                                                         (030)     9014-8790</w:t></w:r></w:p><w:p><w:pPr/><w:r><w:rPr/><w:t xml:space="preserve">Telefax:</w:t></w:r></w:p><w:p><w:pPr/><w:r><w:rPr/><w:t xml:space="preserve">Internet:       http://www.berlin.de/vg</w:t></w:r></w:p><w:p><w:pPr/><w:r><w:rPr/><w:t xml:space="preserve">Verwaltungsgericht Berlin, Kirchstratte 7,10557 Berlin</w:t></w:r></w:p><w:p><w:pPr/><w:r><w:rPr/><w:t xml:space="preserve">Rechtsanwalt</w:t></w:r></w:p><w:p><w:pPr/><w:r><w:rPr/><w:t xml:space="preserve">Jörn Wobbe</w:t></w:r></w:p><w:p><w:pPr/><w:r><w:rPr/><w:t xml:space="preserve">Bayreuther Str. 8</w:t></w:r></w:p><w:p><w:pPr/><w:r><w:rPr/><w:t xml:space="preserve">Zu: 5591/08</w:t></w:r></w:p><w:p><w:pPr/><w:r><w:rPr/><w:t xml:space="preserve">10787 Berlin</w:t></w:r></w:p><w:p><w:pPr/><w:r><w:rPr/><w:t xml:space="preserve">AINGEGANGEN</w:t></w:r></w:p><w:p><w:pPr/><w:r><w:rPr/><w:t xml:space="preserve">Sehr geehrter Herr Rechtsanwalt!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wird um Mitteilung gebeten, wovon der Kläger seinen Lebensunterhalt bestreitet. Sollte er</w:t></w:r></w:p><w:p><w:pPr/><w:r><w:rPr/><w:t xml:space="preserve">Sozialleistungen in Anspruch nehmen, so kann bei Vorlage einer entsprechenden Be-</w:t></w:r></w:p><w:p><w:pPr/><w:r><w:rPr/><w:t xml:space="preserve">scheinigung neueren Datums von einer Einziehung der Gerichtskosten abgesehen wer-</w:t></w:r></w:p><w:p><w:pPr/><w:r><w:rPr/><w:t xml:space="preserve">den.</w:t></w:r></w:p><w:p><w:pPr/><w:r><w:rPr/><w:t xml:space="preserve">Auf Anordnung</w:t></w:r></w:p><w:p><w:pPr/><w:r><w:rPr/><w:t xml:space="preserve">Die Geschäftsstelle</w:t></w:r></w:p><w:p><w:pPr/><w:r><w:rPr/><w:t xml:space="preserve">Dieses Schreiben ist ohne Unterschrift gültig, weil es mit einer Datenverarbeitungsanlage erstellt wurde.</w:t></w:r></w:p><w:p><w:pPr/><w:r><w:rPr/><w:t xml:space="preserve">Verwaltungsgericht Berlin</w:t></w:r></w:p><w:p><w:pPr/><w:r><w:rPr/><w:t xml:space="preserve">VG 15 A 281.07</w:t></w:r></w:p><w:p><w:pPr/><w:r><w:rPr/><w:t xml:space="preserve">Beschluss</w:t></w:r></w:p><w:p><w:pPr/><w:r><w:rPr/><w:t xml:space="preserve">In der Verwaltungsstreitsache</w:t></w:r></w:p><w:p><w:pPr/><w:r><w:rPr/><w:t xml:space="preserve">des Herrn Rüstern Ismail, * 07.11.1970,</w:t></w:r></w:p><w:p><w:pPr/><w:r><w:rPr/><w:t xml:space="preserve">Wichmannstraße 9,10787 Berlin,</w:t></w:r></w:p><w:p><w:pPr/><w:r><w:rPr/><w:t xml:space="preserve">Klägers,</w:t></w:r></w:p><w:p><w:pPr/><w:r><w:rPr/><w:t xml:space="preserve">Verfahrensbevollma'chtigte(r):</w:t></w:r></w:p><w:p><w:pPr/><w:r><w:rPr/><w:t xml:space="preserve">Rechtsanwalt Jörn Wobbe,</w:t></w:r></w:p><w:p><w:pPr/><w:r><w:rPr/><w:t xml:space="preserve">Bayreuther Straße 8,10787 Berlin,                           AINGEGANGEN</w:t></w:r></w:p><w:p><w:pPr/><w:r><w:rPr/><w:t xml:space="preserve">14 Maj 2008</w:t></w:r></w:p><w:p><w:pPr/><w:r><w:rPr/><w:t xml:space="preserve">R uatem-Azeri</w:t></w:r></w:p><w:p><w:pPr/><w:r><w:rPr/><w:t xml:space="preserve">gegen</w:t></w:r></w:p><w:p><w:pPr/><w:r><w:rPr/><w:t xml:space="preserve">das Land Berlin,</w:t></w:r></w:p><w:p><w:pPr/><w:r><w:rPr/><w:t xml:space="preserve">vertreten durch das Landesamt für Bürger- und Ordnungsangelegenheiten,</w:t></w:r></w:p><w:p><w:pPr/><w:r><w:rPr/><w:t xml:space="preserve">Ausländerbehörde,</w:t></w:r></w:p><w:p><w:pPr/><w:r><w:rPr/><w:t xml:space="preserve">Friedrich-Krause-Ufer 24, 13353 Berlin,</w:t></w:r></w:p><w:p><w:pPr/><w:r><w:rPr/><w:t xml:space="preserve">Beklagten,</w:t></w:r></w:p><w:p><w:pPr/><w:r><w:rPr/><w:t xml:space="preserve">hat die 15. Kammer des Verwaltungsgerichts Berlin</w:t></w:r></w:p><w:p><w:pPr/><w:r><w:rPr/><w:t xml:space="preserve">am 5. Mai 2008 beschlossen:</w:t></w:r></w:p><w:p><w:pPr/><w:r><w:rPr/><w:t xml:space="preserve">Die Kosten des Verfahrens</w:t></w:r></w:p><w:p><w:pPr/><w:r><w:rPr/><w:t xml:space="preserve">werden dem Kläger auferlegt.</w:t></w:r></w:p><w:p><w:pPr/><w:r><w:rPr/><w:t xml:space="preserve">Der Wert des Streitgegenstandes wird</w:t></w:r></w:p><w:p><w:pPr/><w:r><w:rPr/><w:t xml:space="preserve">auf 5.000,00 Euro festgesetzt.</w:t></w:r></w:p><w:p><w:pPr/><w:r><w:rPr/><w:t xml:space="preserve">Gründe</w:t></w:r></w:p><w:p><w:pPr/><w:r><w:rPr/><w:t xml:space="preserve">Nachdem die Beteiligten übereinstimmend den Rechtsstreit in der Hauptsache für erledigt</w:t></w:r></w:p><w:p><w:pPr/><w:r><w:rPr/><w:t xml:space="preserve">erklärt haben, ist über die Kosten des Verfahrens nach billigem Ermessen unter Berücksich-</w:t></w:r></w:p><w:p><w:pPr/><w:r><w:rPr/><w:t xml:space="preserve">tigung des bisherigen Sach- und Streitstandes zu entscheiden (§ 161 Abs. 2 der Verwal-</w:t></w:r></w:p><w:p><w:pPr/><w:r><w:rPr/><w:t xml:space="preserve">tungsgejichtsordnung - VwGO).</w:t></w:r></w:p><w:p><w:pPr/><w:r><w:rPr/><w:t xml:space="preserve">Die Erledigungserklärung des Beklagten gilt nach § 161 Abs. 2 Satz 2 VwGO als erteilt, da er</w:t></w:r></w:p><w:p><w:pPr/><w:r><w:rPr/><w:t xml:space="preserve">der Erledigungserklärung des Klägers nicht binnen zwei Wochen nach der Zustellung des</w:t></w:r></w:p><w:p><w:pPr/><w:r><w:rPr/><w:t xml:space="preserve">diese Erklärung enthaltenden Schriftsatzes am 11. April 2008 widersprochen hat und der</w:t></w:r></w:p><w:p><w:pPr/><w:r><w:rPr/><w:t xml:space="preserve">Kläger hierbei auf diese Folge hingewiesen wurde.</w:t></w:r></w:p><w:p><w:pPr/><w:r><w:rPr/><w:t xml:space="preserve">-2-</w:t></w:r></w:p><w:p><w:pPr/><w:r><w:rPr/><w:t xml:space="preserve">-2-</w:t></w:r></w:p><w:p><w:pPr/><w:r><w:rPr/><w:t xml:space="preserve">Die Kosten des Verfahrens waren nach übereinstimmender Erklärung der Erledigung des</w:t></w:r></w:p><w:p><w:pPr/><w:r><w:rPr/><w:t xml:space="preserve">Rechtsstreits in der Hauptsache dem Kläger aufzuerlegen, da er aus den im Beschluss vom</w:t></w:r></w:p><w:p><w:pPr><w:numPr><w:ilvl w:val="0"/><w:numId w:val="1"/></w:numPr></w:pPr><w:r><w:rPr/><w:t xml:space="preserve">März 2008 (Bl. 81 ff. d.A.) genannten Gründen im Rechtsstreit voraussichtlich unterlegen</w:t></w:r></w:p><w:p><w:pPr/><w:r><w:rPr/><w:t xml:space="preserve">wäre. Der Kläger hat keine weiteren Gründe aufgeführt, die zu einer Kostentragungspflicht</w:t></w:r></w:p><w:p><w:pPr/><w:r><w:rPr/><w:t xml:space="preserve">des Beklagten führen würden, solche sind auch nicht ersichtlich. ></w:t></w:r></w:p><w:p><w:pPr/><w:r><w:rPr/><w:t xml:space="preserve">Die Streitwertfestsetzung beruht auf §§ 39 ff,, 52 f. des Gerichtskostengesetzes (Art. 1 des</w:t></w:r></w:p><w:p><w:pPr/><w:r><w:rPr/><w:t xml:space="preserve">Kostenrechtsmodernisierungsgesetzes vom 5.5.2004, BGBI. l S. 718).</w:t></w:r></w:p><w:p><w:pPr/><w:r><w:rPr/><w:t xml:space="preserve">Die Erledigung ist am 25. April 2008 eingetreten.</w:t></w:r></w:p><w:p><w:pPr/><w:r><w:rPr/><w:t xml:space="preserve">Rechtsmittelbelehrung</w:t></w:r></w:p><w:p><w:pPr/><w:r><w:rPr/><w:t xml:space="preserve">Dieser Beschluss ist hinsichtlich der Kostenentscheidung unanfechtbar (§ 158 Abs. 2</w:t></w:r></w:p><w:p><w:pPr/><w:r><w:rPr/><w:t xml:space="preserve">VwGO).</w:t></w:r></w:p><w:p><w:pPr/><w:r><w:rPr/><w:t xml:space="preserve">Gegen die Streitwertfestsetzung ist die Beschwerde an das Oberverwaltungsgericht Berlin-</w:t></w:r></w:p><w:p><w:pPr/><w:r><w:rPr/><w:t xml:space="preserve">Brandenburg zulässig, wenn der Wert des Beschwerdegegenstandes 200 Euro übersteigt.</w:t></w:r></w:p><w:p><w:pPr/><w:r><w:rPr/><w:t xml:space="preserve">Die Beschwerde ist bei dem Verwaltungsgericht Berlin, Kirchstraße 7, 10557 Berlin, schrift-</w:t></w:r></w:p><w:p><w:pPr/><w:r><w:rPr/><w:t xml:space="preserve">lich oder zur Niederschrift des Urkundsbeamten der Geschäftsstelle einzulegen.</w:t></w:r></w:p><w:p><w:pPr/><w:r><w:rPr/><w:t xml:space="preserve">Die Frist für die Einlegung der Beschwerde endet sechs Monate, nachdem sich das Verfah-</w:t></w:r></w:p><w:p><w:pPr/><w:r><w:rPr/><w:t xml:space="preserve">ren durch die übereinstimmenden Erklärungen erledigt hat.</w:t></w:r></w:p><w:p><w:pPr/><w:r><w:rPr/><w:t xml:space="preserve">Die Einzelrichterin</w:t></w:r></w:p><w:p><w:pPr/><w:r><w:rPr/><w:t xml:space="preserve">Dr. Jahntz</w:t></w:r></w:p><w:p><w:pPr/><w:r><w:rPr/><w:t xml:space="preserve">Ja/gM</w:t></w:r></w:p><w:p><w:pPr/><w:r><w:rPr/><w:t xml:space="preserve">Ausgefertigt</w:t></w:r></w:p><w:p><w:pPr/><w:r><w:rPr/><w:t xml:space="preserve">Justizobersekretärin</w:t></w:r></w:p><w:p><w:pPr/><w:r><w:rPr/><w:t xml:space="preserve">als Urkundsbeamtin der Ge</w:t></w:r></w:p><w:p><w:pPr/><w:r><w:rPr/><w:t xml:space="preserve">Ismail Rüstern</w:t></w:r></w:p><w:p><w:pPr/><w:r><w:rPr/><w:t xml:space="preserve">Ismail Rüstern. Wichmannstr. 9. 10787 Bertin                    Wichmannstr. 9</w:t></w:r></w:p><w:p><w:pPr/><w:r><w:rPr/><w:t xml:space="preserve">An das:                                                         -l 0787 Berlin</w:t></w:r></w:p><w:p><w:pPr/><w:r><w:rPr/><w:t xml:space="preserve">RA. Jörn Wobbe</w:t></w:r></w:p><w:p><w:pPr/><w:r><w:rPr/><w:t xml:space="preserve">Bayreuther Str. 8</w:t></w:r></w:p><w:p><w:pPr/><w:r><w:rPr/><w:t xml:space="preserve">Berlin, 19 Mai.2008</w:t></w:r></w:p><w:p><w:pPr/><w:r><w:rPr/><w:t xml:space="preserve">10787 Berlin</w:t></w:r></w:p><w:p><w:pPr/><w:r><w:rPr/><w:t xml:space="preserve">Nur per Fax: 030 / 23 63 57 43</w:t></w:r></w:p><w:p><w:pPr/><w:r><w:rPr/><w:t xml:space="preserve">-VG 15 281/07-</w:t></w:r></w:p><w:p><w:pPr/><w:r><w:rPr/><w:t xml:space="preserve">Sehr geehrter Herr Anwalt Jörn Wobbe,</w:t></w:r></w:p><w:p><w:pPr/><w:r><w:rPr/><w:t xml:space="preserve">anbei zu diesem Schreiben erhalten Sie die Kopie meines Widerspruchs an das</w:t></w:r></w:p><w:p><w:pPr/><w:r><w:rPr/><w:t xml:space="preserve">Verwaltungsgericht Bertin von 18 Mai.2008.</w:t></w:r></w:p><w:p><w:pPr/><w:r><w:rPr/><w:t xml:space="preserve">Mit freundlichen Grüßen</w:t></w:r></w:p><w:p><w:pPr/><w:r><w:rPr/><w:t xml:space="preserve">R. Ismail</w:t></w:r></w:p><w:p><w:pPr/><w:r><w:rPr/><w:t xml:space="preserve">\IQ</w:t></w:r></w:p><w:p><w:pPr/><w:r><w:rPr/><w:t xml:space="preserve">SN839I0                      N3JSS                NV130N3S39       mm</w:t></w:r></w:p><w:p><w:pPr/><w:r><w:rPr/><w:t xml:space="preserve">M</w:t></w:r></w:p><w:p><w:pPr/><w:r><w:rPr/><w:t xml:space="preserve">$ OKZ</w:t></w:r></w:p><w:p><w:pPr/><w:r><w:rPr/><w:t xml:space="preserve">RUSTEM-AZERI</w:t></w:r></w:p><w:p><w:pPr/><w:r><w:rPr/><w:t xml:space="preserve">Ismail Rüstern</w:t></w:r></w:p><w:p><w:pPr/><w:r><w:rPr/><w:t xml:space="preserve">Ismail Rüstern. Wichmannstr. 9. 10787 Bertin                 Wichmannstr. 9</w:t></w:r></w:p><w:p><w:pPr/><w:r><w:rPr/><w:t xml:space="preserve">An das:      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10557 Berlin</w:t></w:r></w:p><w:p><w:pPr/><w:r><w:rPr/><w:t xml:space="preserve">Nur per Fax: 030 / 9014-8790                                      Briefannahme</w:t></w:r></w:p><w:p><w:pPr/><w:r><w:rPr/><w:t xml:space="preserve">Verwqltungsgfiricht Berlin</w:t></w:r></w:p><w:p><w:pPr/><w:r><w:rPr/><w:t xml:space="preserve">-VG 15 A 281. 07-</w:t></w:r></w:p><w:p><w:pPr/><w:r><w:rPr/><w:t xml:space="preserve">WIDERSPRUCH</w:t></w:r></w:p><w:p><w:pPr/><w:r><w:rPr/><w:t xml:space="preserve">Die Kopie Ihrer Entscheidung wurde von meinem Rechtsanwalt Herrn Jörn Wobbe am</w:t></w:r></w:p><w:p><w:pPr/><w:r><w:rPr/><w:t xml:space="preserve">14.05.2008 mir vorgelegt, Ich bin aber Ihre Entscheidung vom 05.05.2008 dagegen. Mein</w:t></w:r></w:p><w:p><w:pPr/><w:r><w:rPr/><w:t xml:space="preserve">RA Jörn Wobbe hat mir gesagt, kann ich bis zum 19.05.2008 meinen Widerspruch dem</w:t></w:r></w:p><w:p><w:pPr/><w:r><w:rPr/><w:t xml:space="preserve">Gericht mitteilen.</w:t></w:r></w:p><w:p><w:pPr/><w:r><w:rPr/><w:t xml:space="preserve">Obwohl Sie versuchen diese Hinrichtung zu verdecken, haben Sie eine Bedingung von mir</w:t></w:r></w:p><w:p><w:pPr/><w:r><w:rPr/><w:t xml:space="preserve">vergessen: Sie können gegen meine Beschwerden nicht widersprechen, ich lasse mich nur</w:t></w:r></w:p><w:p><w:pPr/><w:r><w:rPr/><w:t xml:space="preserve">durch Ärzte, Psychologen und Juristen aus dem Ausland untersuchen und befragen. Nur erst</w:t></w:r></w:p><w:p><w:pPr/><w:r><w:rPr/><w:t xml:space="preserve">durch diese Kontrollen können Sie gegen mich beschulden.</w:t></w:r></w:p><w:p><w:pPr/><w:r><w:rPr/><w:t xml:space="preserve">Sehr geehrte Damen und Herren,</w:t></w:r></w:p><w:p><w:pPr/><w:r><w:rPr/><w:t xml:space="preserve">hiermit widerspreche ich Ihrem Urteil vom 06.03.2008 und 05.05.2008.</w:t></w:r></w:p><w:p><w:pPr/><w:r><w:rPr/><w:t xml:space="preserve">ich muss Ihnen mitteilen, dass ich wegen meiner psychischen und physischen Krankheit</w:t></w:r></w:p><w:p><w:pPr/><w:r><w:rPr/><w:t xml:space="preserve">meine Vollmacht ab dem 10.02.2008 meinem Rechstanwalt Herrn Jörn Wobbe erteilt, damit</w:t></w:r></w:p><w:p><w:pPr/><w:r><w:rPr/><w:t xml:space="preserve">ich keine Krisen und Depressionen für meine behinderte Krankheit erlebe. Dafür habe ich ihn</w:t></w:r></w:p><w:p><w:pPr/><w:r><w:rPr/><w:t xml:space="preserve">auch im Betrag von 230 € (mit der Quittung) bezahlt. Anlage 1</w:t></w:r></w:p><w:p><w:pPr/><w:r><w:rPr/><w:t xml:space="preserve">In den Jahren 1998 bis 2007 wurden meine Rechte ohne Grund entnommen. Von 1998 bis</w:t></w:r></w:p><w:p><w:pPr/><w:r><w:rPr/><w:t xml:space="preserve">11.10.2007 die Ausländerbehörde meine Rechte verletzt, mich physisch und psychisch fertig</w:t></w:r></w:p><w:p><w:pPr/><w:r><w:rPr/><w:t xml:space="preserve">gemacht hat. Nach deutschem Recht gibt es für in Deutschland lebenden Menschen keine</w:t></w:r></w:p><w:p><w:pPr/><w:r><w:rPr/><w:t xml:space="preserve">Unterschiede bezüglich Sprache, Religion und Rasse. Die Garantie zum Leben kommt an</w:t></w:r></w:p><w:p><w:pPr/><w:r><w:rPr/><w:t xml:space="preserve">erster Stelle. Aber von 1998 bis 2004 wurde ich durch die Ausländerbehörde unmenschlich</w:t></w:r></w:p><w:p><w:pPr/><w:r><w:rPr/><w:t xml:space="preserve">und ungerecht als ein Sklave behandelt. Ich wurde zum Obdachlos, 5 Jahre hinterher dürfte</w:t></w:r></w:p><w:p><w:pPr/><w:r><w:rPr/><w:t xml:space="preserve">ich keine ärztliche Behandlungen haben. Aufgrund dessen habe ich bereits 16 verschiedene</w:t></w:r></w:p><w:p><w:pPr/><w:r><w:rPr/><w:t xml:space="preserve">Krankheiten. Anlage 2</w:t></w:r></w:p><w:p><w:pPr/><w:r><w:rPr/><w:t xml:space="preserve">„ Depressionen, AIDS Infections, Vitamin B 12 Mangelamämie, Prostatitis chronisch,</w:t></w:r></w:p><w:p><w:pPr/><w:r><w:rPr/><w:t xml:space="preserve">Hämorrhoiden, Z.n. Myokarditis {Infarkt), Z.n. Ulkus ventriculi, Refluxösophagitis II,</w:t></w:r></w:p><w:p><w:pPr/><w:r><w:rPr/><w:t xml:space="preserve">Hepatitis     A chronisch, Z.n. Lues II ( Suflis ), Perniziöse                  Amämie,</w:t></w:r></w:p><w:p><w:pPr/><w:r><w:rPr/><w:t xml:space="preserve">Somatisierungsstörung, Asthmoide Bronchitis chronisch, Erosive Pangastritis</w:t></w:r></w:p><w:p><w:pPr/><w:r><w:rPr/><w:t xml:space="preserve">chronisch, Z.n. Lungentuberkulose</w:t></w:r></w:p><w:p><w:pPr/><w:r><w:rPr/><w:t xml:space="preserve">Aufgrund dieser Vorkommnisse konnte ich dieses nicht mehr ertragen, so dass ich 2003</w:t></w:r></w:p><w:p><w:pPr/><w:r><w:rPr/><w:t xml:space="preserve">einen Herzinfarkt bekam. Ich wurde im Westhafen-Krankenhaus ärztlich behandelt. Als ich</w:t></w:r></w:p><w:p><w:pPr/><w:r><w:rPr/><w:t xml:space="preserve">entlassen wurde, war ich wieder obdachlos, mir wurde niemand nicht geholfen. Nachdem</w:t></w:r></w:p><w:p><w:pPr/><w:r><w:rPr/><w:t xml:space="preserve">ich meine Proteste schriftlich an das Gericht für Menschenrechte des EU Geschickt habe,</w:t></w:r></w:p><w:p><w:pPr/><w:r><w:rPr/><w:t xml:space="preserve">l</w:t></w:r></w:p><w:p><w:pPr/><w:r><w:rPr/><w:t xml:space="preserve">habe ich am 05.01,2004 vor dem Reichstag einen Hungerstreik begonnen und habe am</w:t></w:r></w:p><w:p><w:pPr/><w:r><w:rPr/><w:t xml:space="preserve">07.01.2004 versucht, Suizid zu begehen. Anlage 3 und 4</w:t></w:r></w:p><w:p><w:pPr/><w:r><w:rPr/><w:t xml:space="preserve">Nunmehr hat sich Jahr 2006 wiederum durch Amtsärzte herausgestellt, dass ich nicht mehr</w:t></w:r></w:p><w:p><w:pPr/><w:r><w:rPr/><w:t xml:space="preserve">erwerbsfähig bin. Die Ärzte verlangen, dass ich in Rente gehen soll.</w:t></w:r></w:p><w:p><w:pPr/><w:r><w:rPr/><w:t xml:space="preserve">In der Anlage 5 finden Sie insbesondere auch Atteste von unparteiischen Stellen wie dem</w:t></w:r></w:p><w:p><w:pPr/><w:r><w:rPr/><w:t xml:space="preserve">„Medizinischen Dienst " des Arbeitsamtes. Jenes Attest zugrunde legend hat mir das</w:t></w:r></w:p><w:p><w:pPr/><w:r><w:rPr/><w:t xml:space="preserve">JobCenters Mitte Erwerbs, - und Arbeitsunfähigkeit beschieden und mich aufgefordert die</w:t></w:r></w:p><w:p><w:pPr/><w:r><w:rPr/><w:t xml:space="preserve">Erwerbsunfähigkeitsrente zu beantragen.</w:t></w:r></w:p><w:p><w:pPr/><w:r><w:rPr/><w:t xml:space="preserve">Die Deutsche Rentenkasse lehnt meinen Rentenantrag jedoch ab.</w:t></w:r></w:p><w:p><w:pPr/><w:r><w:rPr/><w:t xml:space="preserve">Ich hätte meine Wartezeit bei dem Versicherungsträger erfüllt, aber meine Klageverfahren</w:t></w:r></w:p><w:p><w:pPr/><w:r><w:rPr/><w:t xml:space="preserve">gegen Behörden und insbesondere die Ausländerbehörde hat knapp 10 Jahre gedauert.</w:t></w:r></w:p><w:p><w:pPr/><w:r><w:rPr/><w:t xml:space="preserve">Demnach muss die Ausländerbehörde die Versicherungsprämie für den vergangenen</w:t></w:r></w:p><w:p><w:pPr/><w:r><w:rPr/><w:t xml:space="preserve">Zeitraum bezahlen.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Neukölin, dann zum Job</w:t></w:r></w:p><w:p><w:pPr/><w:r><w:rPr/><w:t xml:space="preserve">Center Mitte, dann zum Deutsche Rente, dann wider zum Bezirksamt Reinickendorf, von</w:t></w:r></w:p><w:p><w:pPr/><w:r><w:rPr/><w:t xml:space="preserve">dort aus zum Sozialamt Mitte. Von wo ich aus zum Sozialamt Mitte gelangen werde, ist noch</w:t></w:r></w:p><w:p><w:pPr/><w:r><w:rPr/><w:t xml:space="preserve">ungewiss.</w:t></w:r></w:p><w:p><w:pPr/><w:r><w:rPr/><w:t xml:space="preserve">Getreu dem Prinzip. Eine Hand Wäscht die andere.</w:t></w:r></w:p><w:p><w:pPr/><w:r><w:rPr/><w:t xml:space="preserve">Nach dem Bericht des vom Arbeitsamt bestellten Arztes hätte ich im Jahre 2006 den Antrag</w:t></w:r></w:p><w:p><w:pPr/><w:r><w:rPr/><w:t xml:space="preserve">auf Behindertenausweis stellen sollen. Da ich keinen Betreue hatte, wie in allen Fällen,</w:t></w:r></w:p><w:p><w:pPr/><w:r><w:rPr/><w:t xml:space="preserve">konnte der Antrag nicht rechtzeitig gestellt werden.</w:t></w:r></w:p><w:p><w:pPr/><w:r><w:rPr/><w:t xml:space="preserve">Die Ausländerbehörde weißt auch, dass ich aus meiner Krise nicht herauskommen kann,</w:t></w:r></w:p><w:p><w:pPr/><w:r><w:rPr/><w:t xml:space="preserve">dass die auf mich geworfenen Probleme mich in eine weitere Krise stecken werden. Die</w:t></w:r></w:p><w:p><w:pPr/><w:r><w:rPr/><w:t xml:space="preserve">einzige Möglichkeit und Chance aus dieser Situation herauszukommen wird mein</w:t></w:r></w:p><w:p><w:pPr/><w:r><w:rPr/><w:t xml:space="preserve">Selbstmord sein.</w:t></w:r></w:p><w:p><w:pPr/><w:r><w:rPr/><w:t xml:space="preserve">Diese Fakten beweisen, dass in den letzten 10 Jahren ca. 1.000 Immigranten in Deutschland</w:t></w:r></w:p><w:p><w:pPr/><w:r><w:rPr/><w:t xml:space="preserve">auf diesem Wege in den Selbstmord getrieben worden sind.</w:t></w:r></w:p><w:p><w:pPr/><w:r><w:rPr/><w:t xml:space="preserve">Mit Ihrem gesetzwidrigem PKH Thema vom 06.03.2008 ich möchte gerne wissen, wer mich</w:t></w:r></w:p><w:p><w:pPr/><w:r><w:rPr/><w:t xml:space="preserve">in dem VG verteidigt hat. Wurde ich von Beschuldigten Ausländerbehörde verteidigt? Wieso</w:t></w:r></w:p><w:p><w:pPr/><w:r><w:rPr/><w:t xml:space="preserve">werde ich nicht angehört, bevor ein Urteil gefällt wird, wer hat denn mich verteidigt, als sie</w:t></w:r></w:p><w:p><w:pPr/><w:r><w:rPr/><w:t xml:space="preserve">versuchten, die Angelegenheit zu verdecken?</w:t></w:r></w:p><w:p><w:pPr/><w:r><w:rPr/><w:t xml:space="preserve">Nach 10.03.2008 hat sich mein Rechtsanwalt Herr Jörn Wobbe beschäftigt.</w:t></w:r></w:p><w:p><w:pPr/><w:r><w:rPr/><w:t xml:space="preserve">Ich bin schwer krank und habe unter anderem, eine Leberkrankheit AIDS.</w:t></w:r></w:p><w:p><w:pPr/><w:r><w:rPr/><w:t xml:space="preserve">Seit Jahren bin ich alleine mit meinen Problemen und niemand hilft mir. Seit Jahren verlange</w:t></w:r></w:p><w:p><w:pPr/><w:r><w:rPr/><w:t xml:space="preserve">ich vom Ausländerbehörde, vom Bezirksamt Reinickendorf, vom Bezirksamt Mitte, vom VG -</w:t></w:r></w:p><w:p><w:pPr/><w:r><w:rPr/><w:t xml:space="preserve">OVG und BVerwG, von Amtsgerichten - Landsgerichten und von Kammergericht, von der</w:t></w:r></w:p><w:p><w:pPr/><w:r><w:rPr/><w:t xml:space="preserve">AIDS-Beratung, von der DRK, von Amnesty international Berlin-Brüssel-London sowie alle</w:t></w:r></w:p><w:p><w:pPr/><w:r><w:rPr/><w:t xml:space="preserve">Hilfsorganisationen, dass man mir juristische Hilfe und einen Betreuer gibt. Ich erhalte aber</w:t></w:r></w:p><w:p><w:pPr/><w:r><w:rPr/><w:t xml:space="preserve">nie eine Hilfe.</w:t></w:r></w:p><w:p><w:pPr/><w:r><w:rPr/><w:t xml:space="preserve">Als ich zu Ihrem Termin am 09.04.2008 kam, haben Sie mich um die Erledung des</w:t></w:r></w:p><w:p><w:pPr/><w:r><w:rPr/><w:t xml:space="preserve">3</w:t></w:r></w:p><w:p><w:pPr/><w:r><w:rPr/><w:t xml:space="preserve">rozesses schon vom 08.04.2008 von menem Rechtsanwalt Herrn Jörn Wobbe informiert</w:t></w:r></w:p><w:p><w:pPr/><w:r><w:rPr/><w:t xml:space="preserve">Sie haben auch gesagt, dass die Gerichtsverhandlung abgesagt wurde. Warum verlangen</w:t></w:r></w:p><w:p><w:pPr/><w:r><w:rPr/><w:t xml:space="preserve">Sie jetzt von mir die Gerichtsgebühren?</w:t></w:r></w:p><w:p><w:pPr/><w:r><w:rPr/><w:t xml:space="preserve">Ihre Urteile vom 06.03.2008 und 05.05.2008 sind wegen der EU-Menschenrechte nicht die</w:t></w:r></w:p><w:p><w:pPr/><w:r><w:rPr/><w:t xml:space="preserve">richtige Entscheidungen, die ich auch davon nichts wusste.</w:t></w:r></w:p><w:p><w:pPr/><w:r><w:rPr/><w:t xml:space="preserve">Die Gründe:</w:t></w:r></w:p><w:p><w:pPr><w:numPr><w:ilvl w:val="0"/><w:numId w:val="1"/></w:numPr></w:pPr><w:r><w:rPr/><w:t xml:space="preserve">Diese Gerichte haben ohne mich darüber nichts zu informieren, ohne mir kein Recht</w:t></w:r></w:p><w:p><w:pPr/><w:r><w:rPr/><w:t xml:space="preserve">zu Wort zu geben, einen Beschluss gegeben.</w:t></w:r></w:p><w:p><w:pPr><w:numPr><w:ilvl w:val="0"/><w:numId w:val="1"/></w:numPr></w:pPr><w:r><w:rPr/><w:t xml:space="preserve">Statt der Erledigung der Voraussetzung, die ich auf meiner Klage am 10.11.2007</w:t></w:r></w:p><w:p><w:pPr/><w:r><w:rPr/><w:t xml:space="preserve">geschrieben habe, wurde eine Entscheidung gegeben.</w:t></w:r></w:p><w:p><w:pPr><w:numPr><w:ilvl w:val="0"/><w:numId w:val="1"/></w:numPr></w:pPr><w:r><w:rPr/><w:t xml:space="preserve">Der Richter wollte sowohl von der Ausländerbehörde, als auch von den</w:t></w:r></w:p><w:p><w:pPr/><w:r><w:rPr/><w:t xml:space="preserve">Rechtsanwälten „ Lüge z.b. " gegen einen behinderten Menschen verrichteten</w:t></w:r></w:p><w:p><w:pPr/><w:r><w:rPr/><w:t xml:space="preserve">Verbrechen nicht genaue hinsehen.</w:t></w:r></w:p><w:p><w:pPr/><w:r><w:rPr/><w:t xml:space="preserve">Auf Grund dieser Tatsachen beantrage ich die neue Bearbeitung Ihrer Urteile vom</w:t></w:r></w:p><w:p><w:pPr/><w:r><w:rPr/><w:t xml:space="preserve">06.03.2008 und 05.05.2008.</w:t></w:r></w:p><w:p><w:pPr/><w:r><w:rPr/><w:t xml:space="preserve">Wenn ich von Ihnen keine zufrieden stellende Entscheidungen bekomme, was juristisch</w:t></w:r></w:p><w:p><w:pPr/><w:r><w:rPr/><w:t xml:space="preserve">betrachtet irrelevant wird, muss ich mich gegebenenfalls an die Experte von Vereinigten</w:t></w:r></w:p><w:p><w:pPr/><w:r><w:rPr/><w:t xml:space="preserve">Nationen, EU-Gericht mich Wenden.</w:t></w:r></w:p><w:p><w:pPr/><w:r><w:rPr/><w:t xml:space="preserve">Seit Jahren werde ich durch diesen Staat gedemütigt, geschlagen, in unmenschlicher Weise</w:t></w:r></w:p><w:p><w:pPr/><w:r><w:rPr/><w:t xml:space="preserve">gequält, diese Gesetze habe keine Auswirkung durch die Presse wird eine aufbrausende</w:t></w:r></w:p><w:p><w:pPr/><w:r><w:rPr/><w:t xml:space="preserve">Politik angewendet, ich werde praktisch in der Öffentlichkeit gesteinigt, aber alle</w:t></w:r></w:p><w:p><w:pPr/><w:r><w:rPr/><w:t xml:space="preserve">verschließen sich die Augen und die Taten werden verdeckt.</w:t></w:r></w:p><w:p><w:pPr/><w:r><w:rPr/><w:t xml:space="preserve">Wie Sie auch wissen, ist es nach der Verordnungen der UN als ein Völkermord anzusehen,</w:t></w:r></w:p><w:p><w:pPr/><w:r><w:rPr/><w:t xml:space="preserve">wenn ein Mensch über Jahre hinweg versucht wird, vernichtet zu werden.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Wenn die Experte der EU-Gericht der neutralen Länder, der Vereinigten Nationen meine</w:t></w:r></w:p><w:p><w:pPr/><w:r><w:rPr/><w:t xml:space="preserve">Akte untersuchen und mich persönlich treffen würden und würden der Meinung sein, dass</w:t></w:r></w:p><w:p><w:pPr/><w:r><w:rPr/><w:t xml:space="preserve">ich unrecht habe, hätten Sie dann Recht zu Sagen diese Akte muss abgeschlossen werden.</w:t></w:r></w:p><w:p><w:pPr/><w:r><w:rPr/><w:t xml:space="preserve">Aber ich fordere es zu untersuchen Lassen, sonst werde ich die Akte vor den Experten der</w:t></w:r></w:p><w:p><w:pPr/><w:r><w:rPr/><w:t xml:space="preserve">Vereinigten Nationen Vorlegen mit dem Argument: die Verletzung und Vernichtung der</w:t></w:r></w:p><w:p><w:pPr/><w:r><w:rPr/><w:t xml:space="preserve">individuellen und Menschlichen Rechten.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Mit freundlichen Grüssen</w:t></w:r></w:p><w:p><w:pPr/><w:r><w:rPr/><w:t xml:space="preserve">Ismail Rüstern</w:t></w:r></w:p><w:p><w:pPr/><w:r><w:rPr/><w:t xml:space="preserve">Oberverwaltungsgericht Berlin-Brandenburg                                    10623 Berlin, den 9.7.2008</w:t></w:r></w:p><w:p><w:pPr><w:numPr><w:ilvl w:val="0"/><w:numId w:val="1"/></w:numPr></w:pPr><w:r><w:rPr/><w:t xml:space="preserve">Senat                                    Hardenbergstr. 31</w:t></w:r></w:p><w:p><w:pPr/><w:r><w:rPr/><w:t xml:space="preserve">Fernruf:          (030)   90149-80</w:t></w:r></w:p><w:p><w:pPr/><w:r><w:rPr/><w:t xml:space="preserve">Durchwahl:        (030)   9014-9 •> .</w:t></w:r></w:p><w:p><w:pPr/><w:r><w:rPr/><w:t xml:space="preserve">OVG 2 M 27.08 u. OVG 2 L 28.08                                   Intern:           9149             /°</w:t></w:r></w:p><w:p><w:pPr/><w:r><w:rPr/><w:t xml:space="preserve">Telefax:          (030)   90149-8808</w:t></w:r></w:p><w:p><w:pPr/><w:r><w:rPr/><w:t xml:space="preserve">Oberverwaltungsgericht Berlin-Brandenburg, Hardenbergstr. 31, 10623 Berlin   Internet: www.ovg.berlin.brandenburg.de</w:t></w:r></w:p><w:p><w:pPr/><w:r><w:rPr/><w:t xml:space="preserve">Herrn</w:t></w:r></w:p><w:p><w:pPr/><w:r><w:rPr/><w:t xml:space="preserve">Ismail Rüstern</w:t></w:r></w:p><w:p><w:pPr/><w:r><w:rPr/><w:t xml:space="preserve">Wichmannstraße 9                                                             zu:</w:t></w:r></w:p><w:p><w:pPr/><w:r><w:rPr/><w:t xml:space="preserve">10787 Berlin</w:t></w:r></w:p><w:p><w:pPr/><w:r><w:rPr/><w:t xml:space="preserve">Sehr geehrter Herr Rüstern!</w:t></w:r></w:p><w:p><w:pPr/><w:r><w:rPr/><w:t xml:space="preserve">In der Verwaltungsstreitsache</w:t></w:r></w:p><w:p><w:pPr/><w:r><w:rPr/><w:t xml:space="preserve">Ismail Rüstern</w:t></w:r></w:p><w:p><w:pPr/><w:r><w:rPr/><w:t xml:space="preserve">gegen</w:t></w:r></w:p><w:p><w:pPr/><w:r><w:rPr/><w:t xml:space="preserve">Land Berlin</w:t></w:r></w:p><w:p><w:pPr/><w:r><w:rPr/><w:t xml:space="preserve">erhalten Sie je eine Ausfertigung der Beschlüsse vom 7.7.2008.</w:t></w:r></w:p><w:p><w:pPr/><w:r><w:rPr/><w:t xml:space="preserve">Im Auftrag</w:t></w:r></w:p><w:p><w:pPr/><w:r><w:rPr/><w:t xml:space="preserve">Die Geschäftsstelle</w:t></w:r></w:p><w:p><w:pPr/><w:r><w:rPr/><w:t xml:space="preserve">Dieses Schreiben ist ohne Unterschrift gültig, weil es mit einer Datenverarbeitungsanlage erstellt wurde.</w:t></w:r></w:p><w:p><w:pPr/><w:r><w:rPr/><w:t xml:space="preserve">Sprechzeiten: montags und dienstags                     Fahrverbindungen:                      S-Bahn Zoologischer Garten</w:t></w:r></w:p><w:p><w:pPr/><w:r><w:rPr/><w:t xml:space="preserve">von 8.30 Uhr bis 15.00 Uhr                                                       U-Bahn Zoologischer Garten</w:t></w:r></w:p><w:p><w:pPr/><w:r><w:rPr/><w:t xml:space="preserve">mittwochs und freitags                                                           Bus Hardenbergplatz</w:t></w:r></w:p><w:p><w:pPr/><w:r><w:rPr/><w:t xml:space="preserve">von 8.30 Uhr bis 13.00 Uhr</w:t></w:r></w:p><w:p><w:pPr/><w:r><w:rPr/><w:t xml:space="preserve">donnerstags von 8.30 Uhr bis 15.00 Uhr sowie</w:t></w:r></w:p><w:p><w:pPr/><w:r><w:rPr/><w:t xml:space="preserve">nur nach Vereinbarung:</w:t></w:r></w:p><w:p><w:pPr/><w:r><w:rPr/><w:t xml:space="preserve">donnerstags von 15.00 Uhr und 18.00 Uhr</w:t></w:r></w:p><w:p><w:pPr/><w:r><w:rPr/><w:t xml:space="preserve">OBERVERWALTUNGSGERICHT</w:t></w:r></w:p><w:p><w:pPr/><w:r><w:rPr/><w:t xml:space="preserve">BERLIN-BRANDENBURG</w:t></w:r></w:p><w:p><w:pPr/><w:r><w:rPr/><w:t xml:space="preserve">BESCHLUSS</w:t></w:r></w:p><w:p><w:pPr/><w:r><w:rPr/><w:t xml:space="preserve">OVG 2 M 27.08</w:t></w:r></w:p><w:p><w:pPr/><w:r><w:rPr/><w:t xml:space="preserve">VG 15 A 281.07 Berlin</w:t></w:r></w:p><w:p><w:pPr/><w:r><w:rPr/><w:t xml:space="preserve">In der Verwaltungsstreitsache</w:t></w:r></w:p><w:p><w:pPr/><w:r><w:rPr/><w:t xml:space="preserve">des Herrn Ismail Rüstern, geb. 07.11.1970, Wichmannstraße 9, 10787 Berlin,</w:t></w:r></w:p><w:p><w:pPr/><w:r><w:rPr/><w:t xml:space="preserve">Klägers und Beschwerdeführers,</w:t></w:r></w:p><w:p><w:pPr/><w:r><w:rPr/><w:t xml:space="preserve">gegen</w:t></w:r></w:p><w:p><w:pPr/><w:r><w:rPr/><w:t xml:space="preserve">das Land Berlin, vertreten durch das Landesamt für Bürger- und Ordnungsange-</w:t></w:r></w:p><w:p><w:pPr/><w:r><w:rPr/><w:t xml:space="preserve">legenheiten -Ausländerbehörde-, Friedrich-Krause-Ufer 24, 13353 Berlin,</w:t></w:r></w:p><w:p><w:pPr/><w:r><w:rPr/><w:t xml:space="preserve">Beklagten und Beschwerdegegner,</w:t></w:r></w:p><w:p><w:pPr/><w:r><w:rPr/><w:t xml:space="preserve">hat der 2. Senat durch den Vorsitzenden Richter am Oberverwaltungsgericht</w:t></w:r></w:p><w:p><w:pPr/><w:r><w:rPr/><w:t xml:space="preserve">Dr. Korbmacher und die Richter am Oberverwaltungsgericht Hahn und Dr. Jobs</w:t></w:r></w:p><w:p><w:pPr/><w:r><w:rPr/><w:t xml:space="preserve">am 7. Juli 2008 beschlossen:</w:t></w:r></w:p><w:p><w:pPr/><w:r><w:rPr/><w:t xml:space="preserve">Die Beschwerde des Klägers gegen den Prozesskostenhilfe</w:t></w:r></w:p><w:p><w:pPr/><w:r><w:rPr/><w:t xml:space="preserve">versagenden Beschluss des Verwaltungsgerichts Berlin vom</w:t></w:r></w:p><w:p><w:pPr><w:numPr><w:ilvl w:val="0"/><w:numId w:val="1"/></w:numPr></w:pPr><w:r><w:rPr/><w:t xml:space="preserve">März 2008 wird zurückgewiesen.</w:t></w:r></w:p><w:p><w:pPr/><w:r><w:rPr/><w:t xml:space="preserve">Der Kläger trägt die Kosten des Beschwerdeverfahrens. Au-</w:t></w:r></w:p><w:p><w:pPr/><w:r><w:rPr/><w:t xml:space="preserve">ßergerichtliche Kosten werden nicht erstattet.</w:t></w:r></w:p><w:p><w:pPr/><w:r><w:rPr/><w:t xml:space="preserve">-2-</w:t></w:r></w:p><w:p><w:pPr/><w:r><w:rPr/><w:t xml:space="preserve">-2-</w:t></w:r></w:p><w:p><w:pPr/><w:r><w:rPr/><w:t xml:space="preserve">Gründe</w:t></w:r></w:p><w:p><w:pPr/><w:r><w:rPr/><w:t xml:space="preserve">Die sinngemäße Beschwerde des Klägers gegen die erstinstanzliche Versagung</w:t></w:r></w:p><w:p><w:pPr/><w:r><w:rPr/><w:t xml:space="preserve">von Prozesskostenhilfe hat keinen Erfolg. Die Annahme des Verwaltungsge-</w:t></w:r></w:p><w:p><w:pPr/><w:r><w:rPr/><w:t xml:space="preserve">richts, dass seine Klage keine hinreichende Aussicht auf Erfolg im Sinne von</w:t></w:r></w:p><w:p><w:pPr/><w:r><w:rPr/><w:t xml:space="preserve">§ 166 VwGO i.V.m. § 114 ZPO hat, ist aus Gründen des angefochtenen Be-</w:t></w:r></w:p><w:p><w:pPr/><w:r><w:rPr/><w:t xml:space="preserve">schlusses zutreffend. Der Senat verweist zur näheren Begründung auf diese</w:t></w:r></w:p><w:p><w:pPr/><w:r><w:rPr/><w:t xml:space="preserve">Entscheidung (vgl. § 122 Abs. 2 Satz 3 VwGO). Soweit der Kläger rügt, er sei</w:t></w:r></w:p><w:p><w:pPr/><w:r><w:rPr/><w:t xml:space="preserve">„nicht angehört" worden bevor diese Entscheidung gefällt worden sei, verkennt</w:t></w:r></w:p><w:p><w:pPr/><w:r><w:rPr/><w:t xml:space="preserve">er, dass dife Entscheidung im Verfahren über die Prozesskostenhilfe nach § 166</w:t></w:r></w:p><w:p><w:pPr/><w:r><w:rPr/><w:t xml:space="preserve">VwGO i.V.m. § 127 Abs. 1 ZPO ohne mündliche Verhandlung ergeht und auch</w:t></w:r></w:p><w:p><w:pPr/><w:r><w:rPr/><w:t xml:space="preserve">nach Art. 103 Abs. 1 GG kein Anspruch auf mündliche Verhandlung besteht. Vor</w:t></w:r></w:p><w:p><w:pPr/><w:r><w:rPr/><w:t xml:space="preserve">Erlass der Entscheidung hatte der Kläger die Möglichkeit, sich schriftlich zu äu-</w:t></w:r></w:p><w:p><w:pPr/><w:r><w:rPr/><w:t xml:space="preserve">ßern.</w:t></w:r></w:p><w:p><w:pPr/><w:r><w:rPr/><w:t xml:space="preserve">Die Kostenentscheidung beruht auf § 154 Abs. 2 VwGO, § 127 Abs. 4 ZPO. Ei-</w:t></w:r></w:p><w:p><w:pPr/><w:r><w:rPr/><w:t xml:space="preserve">ner Streitwertfestsetzung bedarf es wegen der gesetzlich bestimmten Festge-</w:t></w:r></w:p><w:p><w:pPr/><w:r><w:rPr/><w:t xml:space="preserve">bühr nicht.</w:t></w:r></w:p><w:p><w:pPr/><w:r><w:rPr/><w:t xml:space="preserve">Dieser Beschluss ist unanfechtbar (§ 152 Abs. 1 VwGO).</w:t></w:r></w:p><w:p><w:pPr/><w:r><w:rPr/><w:t xml:space="preserve">Dr. Korbmacher                         Hahn                        Dr. Jobs</w:t></w:r></w:p><w:p><w:pPr/><w:r><w:rPr/><w:t xml:space="preserve">Jo./na./Gr.</w:t></w:r></w:p><w:p><w:pPr/><w:r><w:rPr/><w:t xml:space="preserve">.^•nmü</w:t></w:r></w:p><w:p><w:pPr/><w:r><w:rPr/><w:t xml:space="preserve">OBERVERWALTUNGSGEMCHT</w:t></w:r></w:p><w:p><w:pPr/><w:r><w:rPr/><w:t xml:space="preserve">BERLIN-BRANDENBURG</w:t></w:r></w:p><w:p><w:pPr/><w:r><w:rPr/><w:t xml:space="preserve">BESCHLUSS</w:t></w:r></w:p><w:p><w:pPr/><w:r><w:rPr/><w:t xml:space="preserve">OVG 2 L 28.08</w:t></w:r></w:p><w:p><w:pPr/><w:r><w:rPr/><w:t xml:space="preserve">VG 15 A 281.07 Berlin</w:t></w:r></w:p><w:p><w:pPr/><w:r><w:rPr/><w:t xml:space="preserve">In der Verwaltungsstreitsache</w:t></w:r></w:p><w:p><w:pPr/><w:r><w:rPr/><w:t xml:space="preserve">des Herrn Ismail Rüstern, geb. 07.11.1970, Wichmannstraße 9, 10787 Berlin,</w:t></w:r></w:p><w:p><w:pPr/><w:r><w:rPr/><w:t xml:space="preserve">Klägers und Beschwerdeführers,</w:t></w:r></w:p><w:p><w:pPr/><w:r><w:rPr/><w:t xml:space="preserve">gegen</w:t></w:r></w:p><w:p><w:pPr/><w:r><w:rPr/><w:t xml:space="preserve">das Land Berlin, vertreten durch das Landesamt für Bürger- und Ordnungsange-</w:t></w:r></w:p><w:p><w:pPr/><w:r><w:rPr/><w:t xml:space="preserve">legenheiten -Ausländerbehörde-, Friedrich-Krause-Ufer 24, 13353 Berlin,</w:t></w:r></w:p><w:p><w:pPr/><w:r><w:rPr/><w:t xml:space="preserve">Beklagten und Beschwerdegegner,</w:t></w:r></w:p><w:p><w:pPr/><w:r><w:rPr/><w:t xml:space="preserve">hat der 2. Senat durch den Richter am Oberverwaltungsgericht Dr. Jobs</w:t></w:r></w:p><w:p><w:pPr/><w:r><w:rPr/><w:t xml:space="preserve">am 7. Juli 2008 beschlossen:</w:t></w:r></w:p><w:p><w:pPr/><w:r><w:rPr/><w:t xml:space="preserve">Die Beschwerde des Klägers gegen die Streitwertfestset-</w:t></w:r></w:p><w:p><w:pPr/><w:r><w:rPr/><w:t xml:space="preserve">zung im dem Beschluss des Verwaltungsgerichts Berlin vom</w:t></w:r></w:p><w:p><w:pPr><w:numPr><w:ilvl w:val="0"/><w:numId w:val="1"/></w:numPr></w:pPr><w:r><w:rPr/><w:t xml:space="preserve">Mai 2008 wird zurückgewiesen.</w:t></w:r></w:p><w:p><w:pPr/><w:r><w:rPr/><w:t xml:space="preserve">Das Beschwerdeverfahren ist gerichtsgebührenfrei; Kosten</w:t></w:r></w:p><w:p><w:pPr/><w:r><w:rPr/><w:t xml:space="preserve">werden nicht erstattet.</w:t></w:r></w:p><w:p><w:pPr/><w:r><w:rPr/><w:t xml:space="preserve">-2-</w:t></w:r></w:p><w:p><w:pPr/><w:r><w:rPr/><w:t xml:space="preserve">-2-</w:t></w:r></w:p><w:p><w:pPr/><w:r><w:rPr/><w:t xml:space="preserve">Gründe</w:t></w:r></w:p><w:p><w:pPr/><w:r><w:rPr/><w:t xml:space="preserve">Die sinngemäße erhobene Streitwertbeschwerde ist jedenfalls unbegründet. Das</w:t></w:r></w:p><w:p><w:pPr/><w:r><w:rPr/><w:t xml:space="preserve">Verwaltungsgericht hat den Streitwert in der Klage zu Recht gemäß § 52 Abs. 2</w:t></w:r></w:p><w:p><w:pPr/><w:r><w:rPr/><w:t xml:space="preserve">GKG mit dem Auffangstreitwert auf 5 000 Euro festgesetzt, weil der Sach- und</w:t></w:r></w:p><w:p><w:pPr/><w:r><w:rPr/><w:t xml:space="preserve">Streitstand keine genügenden Anhaltspunkte für die Bestimmung des Streitwerts</w:t></w:r></w:p><w:p><w:pPr/><w:r><w:rPr/><w:t xml:space="preserve">bot. Soweit der Kläger sinngemäß rügt, die Streitwertfestsetzung sei entbehrlich,</w:t></w:r></w:p><w:p><w:pPr/><w:r><w:rPr/><w:t xml:space="preserve">weil die Gerichtsverhandlung abgesagt worden sei und daher keine Gerichtsge-</w:t></w:r></w:p><w:p><w:pPr/><w:r><w:rPr/><w:t xml:space="preserve">bühren verlangt werden könnten, verkennt er, dass die hier erfolgte Erledigungs-</w:t></w:r></w:p><w:p><w:pPr/><w:r><w:rPr/><w:t xml:space="preserve">erklärung der Beteiligten die Gerichtsgebühren nicht (vollständig) entfallen lässt</w:t></w:r></w:p><w:p><w:pPr/><w:r><w:rPr/><w:t xml:space="preserve">(vgl. Nr. 5113 Anlage l zu GKG).</w:t></w:r></w:p><w:p><w:pPr/><w:r><w:rPr/><w:t xml:space="preserve">Sollte sich der Kläger gegen die isolierte Entscheidung über die Kosten wenden,</w:t></w:r></w:p><w:p><w:pPr/><w:r><w:rPr/><w:t xml:space="preserve">ist ein Rechtsmittel unzulässig, da diese Entscheidung unanfechtbar ist (§ 158</w:t></w:r></w:p><w:p><w:pPr/><w:r><w:rPr/><w:t xml:space="preserve">Abs. 2 VwGO).</w:t></w:r></w:p><w:p><w:pPr/><w:r><w:rPr/><w:t xml:space="preserve">Die Kostenentscheidung beruht auf § 68 Abs. 3 GKG.</w:t></w:r></w:p><w:p><w:pPr/><w:r><w:rPr/><w:t xml:space="preserve">Die vorstehenden Entscheidungen sind gemäß § 68 Abs. 1 Satz 5 i.V.m. § 66</w:t></w:r></w:p><w:p><w:pPr/><w:r><w:rPr/><w:t xml:space="preserve">Abs. 6 Satz 1 GKG durch den Einzelrichter zu treffen, weil die angefochtene Ent-</w:t></w:r></w:p><w:p><w:pPr/><w:r><w:rPr/><w:t xml:space="preserve">scheidung von einem Einzelrichter erlassen worden ist.</w:t></w:r></w:p><w:p><w:pPr/><w:r><w:rPr/><w:t xml:space="preserve">Dieser Beschluss ist unanfechtbar (§ 68 Abs. 1 Satz 5 i.V.m. § 66 Abs. 3 Satz 3</w:t></w:r></w:p><w:p><w:pPr/><w:r><w:rPr/><w:t xml:space="preserve">GKG).</w:t></w:r></w:p><w:p><w:pPr/><w:r><w:rPr/><w:t xml:space="preserve"><7%</w:t></w:r></w:p><w:p><w:pPr/><w:r><w:rPr/><w:t xml:space="preserve">-v>:. 8* -/1 *--</w:t></w:r></w:p><w:p><w:pPr/><w:r><w:rPr/><w:t xml:space="preserve">•-<"'". r,••-"''l,- -.-...."></w:t></w:r></w:p><w:p><w:pPr/><w:r><w:rPr/><w:t xml:space="preserve">""Vi"!*     <*"V 'V*-4"</w:t></w:r></w:p><w:p><w:pPr/><w:r><w:rPr/><w:t xml:space="preserve">*• .,-.-.-      5 j$>"•*</w:t></w:r></w:p><w:p><w:pPr/><w:r><w:rPr/><w:t xml:space="preserve">^ -~ $     X "</w:t></w:r></w:p><w:p><w:pPr/><w:r><w:rPr/><w:t xml:space="preserve">•$•. '4,-s »^ -.5.^; ->,^> a •*.,;• i t« s *•-<«</w:t></w:r></w:p><w:p><w:pPr/><w:r><w:rPr/><w:t xml:space="preserve">Jo./na./Gr.</w:t></w:r></w:p><w:p><w:pPr/><w:r><w:rPr/><w:t xml:space="preserve">Verwaltungsgericht Berlin                                           10557 Berlin-Moabit, den 17.7.2008</w:t></w:r></w:p><w:p><w:pPr><w:numPr><w:ilvl w:val="0"/><w:numId w:val="1"/></w:numPr></w:pPr><w:r><w:rPr/><w:t xml:space="preserve">Kammer                                                  Kirchstraße 7</w:t></w:r></w:p><w:p><w:pPr/><w:r><w:rPr/><w:t xml:space="preserve">Fernruf:        (030)      9014-0</w:t></w:r></w:p><w:p><w:pPr/><w:r><w:rPr/><w:t xml:space="preserve">Durchwahl:      (030)      9014-        \   App.-Nr</w:t></w:r></w:p><w:p><w:pPr/><w:r><w:rPr/><w:t xml:space="preserve">-VG 15 A 281.07-                                                    Intern:          (914-111)              /   «i«;n</w:t></w:r></w:p><w:p><w:pPr/><w:r><w:rPr/><w:t xml:space="preserve">8150</w:t></w:r></w:p><w:p><w:pPr/><w:r><w:rPr/><w:t xml:space="preserve">Telefax:         (030)     9014-8790</w:t></w:r></w:p><w:p><w:pPr/><w:r><w:rPr/><w:t xml:space="preserve">Internet:        http://www.berlin.de/vg</w:t></w:r></w:p><w:p><w:pPr/><w:r><w:rPr/><w:t xml:space="preserve">Verwaltungsgericht Berlin, Kirchstraße 7, 10557 Berlin</w:t></w:r></w:p><w:p><w:pPr/><w:r><w:rPr/><w:t xml:space="preserve">Rüstern Ismail</w:t></w:r></w:p><w:p><w:pPr/><w:r><w:rPr/><w:t xml:space="preserve">Wichmannstr. 9</w:t></w:r></w:p><w:p><w:pPr/><w:r><w:rPr/><w:t xml:space="preserve">10787 Berlin                                                        Zu:</w:t></w:r></w:p><w:p><w:pPr/><w:r><w:rPr/><w:t xml:space="preserve">Sehr geehrter Herr Ismail!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werden Sie nochmals um Mitteilung gebeten, wovon Sie Ihren Lebensunterhalt bestreiten.</w:t></w:r></w:p><w:p><w:pPr/><w:r><w:rPr/><w:t xml:space="preserve">Sollten Sie Sozialieistungen in Anspruch nehmen, so kann bei Vorlage einer entsprechen-</w:t></w:r></w:p><w:p><w:pPr/><w:r><w:rPr/><w:t xml:space="preserve">den Bescheinigung neueren Datums von einer Einziehung der Gerichtskosten abgesehen</w:t></w:r></w:p><w:p><w:pPr/><w:r><w:rPr/><w:t xml:space="preserve">werden.</w:t></w:r></w:p><w:p><w:pPr/><w:r><w:rPr/><w:t xml:space="preserve">Erfolgt auf dieses Schreiben Ihrerseits wiederum keine Reaktion, werden die Kosten über</w:t></w:r></w:p><w:p><w:pPr/><w:r><w:rPr/><w:t xml:space="preserve">die Kosteneinziehungsstelle der Justiz eingefordert.</w:t></w:r></w:p><w:p><w:pPr/><w:r><w:rPr/><w:t xml:space="preserve">Hochachtungsvoll</w:t></w:r></w:p><w:p><w:pPr/><w:r><w:rPr/><w:t xml:space="preserve">Quander</w:t></w:r></w:p><w:p><w:pPr/><w:r><w:rPr/><w:t xml:space="preserve">Justizinspektorin</w:t></w:r></w:p><w:p><w:pPr/><w:r><w:rPr/><w:t xml:space="preserve">als Urkundsbeamtin der Geschäftsstelle</w:t></w:r></w:p><w:p><w:pPr/><w:r><w:rPr/><w:t xml:space="preserve">Dieses Schreiben ist ohne Unterschrift gültig, weil es mit einer Datenverarbeitungsanlage erstellt wurde.</w:t></w:r></w:p><w:p><w:pPr/><w:r><w:rPr/><w:t xml:space="preserve">Sprechzeiten: Montag und Dienstag: 8.30 bis 15.00 Uhr                                Fahrverbindungen: S-Bahn Bellevue</w:t></w:r></w:p><w:p><w:pPr/><w:r><w:rPr/><w:t xml:space="preserve">Mittwoch und Freitag: 8.30 bis 13.00 Uhr                                                 U-Bahn Hansaplatz</w:t></w:r></w:p><w:p><w:pPr/><w:r><w:rPr/><w:t xml:space="preserve">Donnerstag:           8.30 bis 15.00 Uhr und                                             U-Bahn Turmstraße</w:t></w:r></w:p><w:p><w:pPr/><w:r><w:rPr/><w:t xml:space="preserve">von 15.00 bis 18.00 Uhr nach Varainhanmg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8241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2026-10-18T05:33:25+02:00</dcterms:created>
  <dcterms:modified xsi:type="dcterms:W3CDTF">2026-10-18T05:33:25+02:00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