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26) - 29.03.2011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10787 Berlin</w:t>
      </w:r>
    </w:p>
    <w:p>
      <w:pPr/>
      <w:r>
        <w:rPr/>
        <w:t xml:space="preserve">Landgericht Berlin</w:t>
      </w:r>
    </w:p>
    <w:p>
      <w:pPr/>
      <w:r>
        <w:rPr/>
        <w:t xml:space="preserve">Littenstraße 12 - 17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10179 Berlin</w:t>
      </w:r>
    </w:p>
    <w:p>
      <w:pPr/>
      <w:r>
        <w:rPr/>
        <w:t xml:space="preserve">nur per Fax: 030 / 9023-2223 Berlin, 29.03.2011</w:t>
      </w:r>
    </w:p>
    <w:p>
      <w:pPr/>
      <w:r>
        <w:rPr/>
        <w:t xml:space="preserve">Az.: 86 O 633 / 09</w:t>
      </w:r>
    </w:p>
    <w:p>
      <w:pPr/>
      <w:r>
        <w:rPr/>
        <w:t xml:space="preserve">Widerspruch</w:t>
      </w:r>
    </w:p>
    <w:p>
      <w:pPr/>
      <w:r>
        <w:rPr/>
        <w:t xml:space="preserve">Den Schreiben was der Betreuer an das Landsgericht vom 10.03.2011 geschickt, das er vom 17.02.2010 die</w:t>
      </w:r>
    </w:p>
    <w:p>
      <w:pPr/>
      <w:r>
        <w:rPr/>
        <w:t xml:space="preserve">Klage zurückgezogen hat, ist nicht wahrhaft.</w:t>
      </w:r>
    </w:p>
    <w:p>
      <w:pPr/>
      <w:r>
        <w:rPr/>
        <w:t xml:space="preserve">Zwei Beschlüssen vom Landsgericht vom 05.10.2010 und 31.01.2011 und das Schreiben vom 11.01.2011 Steht</w:t>
      </w:r>
    </w:p>
    <w:p>
      <w:pPr/>
      <w:r>
        <w:rPr/>
        <w:t xml:space="preserve">ganz genau, das die Klage mit der begrundungi, “Da die Gerichtskostenrechnung vom 12.02.2010 nicht beglichen</w:t>
      </w:r>
    </w:p>
    <w:p>
      <w:pPr/>
      <w:r>
        <w:rPr/>
        <w:t xml:space="preserve">wurde, wurde das Verfahren hier nach 6 Monaten weggelegt. Offen bleibt dann jedoch die einfache Gebühr, eben</w:t>
      </w:r>
    </w:p>
    <w:p>
      <w:pPr/>
      <w:r>
        <w:rPr/>
        <w:t xml:space="preserve">in dieser Höhe. Ein Antrag auf Prozesskostenhilfe wurde nicht gestellt, deshalb verbleibt es bei der angegebenen</w:t>
      </w:r>
    </w:p>
    <w:p>
      <w:pPr/>
      <w:r>
        <w:rPr/>
        <w:t xml:space="preserve">Forderung.”</w:t>
      </w:r>
    </w:p>
    <w:p>
      <w:pPr/>
      <w:r>
        <w:rPr/>
        <w:t xml:space="preserve">Jetz frage ich mich: Wer lügt hier ? Das Landsgericht oder Betreuer ?</w:t>
      </w:r>
    </w:p>
    <w:p>
      <w:pPr/>
      <w:r>
        <w:rPr/>
        <w:t xml:space="preserve">Oder ist das eine neue Methode, um dieses Verfahren, was vieles gesetzlich falsch gemacht wurde, zu</w:t>
      </w:r>
    </w:p>
    <w:p>
      <w:pPr/>
      <w:r>
        <w:rPr/>
        <w:t xml:space="preserve">verbessern ?</w:t>
      </w:r>
    </w:p>
    <w:p>
      <w:pPr/>
      <w:r>
        <w:rPr/>
        <w:t xml:space="preserve">Ich habe am 23.02.2011 Sie gebiten das Angelegenheiten, Briefe etc. Meiner Anwalt Hr. Olav Sydow zu senden.</w:t>
      </w:r>
    </w:p>
    <w:p>
      <w:pPr/>
      <w:r>
        <w:rPr/>
        <w:t xml:space="preserve">Ich habe derzeit eine Anwalt !!!</w:t>
      </w:r>
    </w:p>
    <w:p>
      <w:pPr/>
      <w:r>
        <w:rPr/>
        <w:t xml:space="preserve">Ich möchte Sie nochmals darauf aufmerksam machen, dass ich alle meine Krankheit Behandlungen in</w:t>
      </w:r>
    </w:p>
    <w:p>
      <w:pPr/>
      <w:r>
        <w:rPr/>
        <w:t xml:space="preserve">Deutschland ab dem 02.04.2010 abgesagt habe, weil die deutsche Regierung mich meiner Freiheit</w:t>
      </w:r>
    </w:p>
    <w:p>
      <w:pPr/>
      <w:r>
        <w:rPr/>
        <w:t xml:space="preserve">beraubt und mich als Gefangenen behandelt hat. Wenn UNO Menschenrechtskommission sich nicht</w:t>
      </w:r>
    </w:p>
    <w:p>
      <w:pPr/>
      <w:r>
        <w:rPr/>
        <w:t xml:space="preserve">für meinen Fall interessieren würde, keine Experten schicken würde, dann werde ich für den Erhalt</w:t>
      </w:r>
    </w:p>
    <w:p>
      <w:pPr/>
      <w:r>
        <w:rPr/>
        <w:t xml:space="preserve">meiner Freiheit und für meine legitime Rechte in ein paar Monaten später in den Hungerstreik treten.</w:t>
      </w:r>
    </w:p>
    <w:p>
      <w:pPr/>
      <w:r>
        <w:rPr/>
        <w:t xml:space="preserve">Bitte zwingen Sie mich nicht, diesen Schritt in die Tat umzusetzen.</w:t>
      </w:r>
    </w:p>
    <w:p>
      <w:pPr/>
      <w:r>
        <w:rPr/>
        <w:t xml:space="preserve">Mit meinem Widerspruch vom 23.02.2011 und 03.03.2011 hatte ich Recht, weil ich auch als 80 %</w:t>
      </w:r>
    </w:p>
    <w:p>
      <w:pPr/>
      <w:r>
        <w:rPr/>
        <w:t xml:space="preserve">behinderter eine Prozesskosten-Hilfe ( 24.11.2009 ) beantragt hatte !!!</w:t>
      </w:r>
    </w:p>
    <w:p>
      <w:pPr/>
      <w:r>
        <w:rPr/>
        <w:t xml:space="preserve">Falls Sie dafür nicht zuständig Sein Sollten, bitte ich Sie an den zuständigen weiter geben und natürlich auch</w:t>
      </w:r>
    </w:p>
    <w:p>
      <w:pPr/>
      <w:r>
        <w:rPr/>
        <w:t xml:space="preserve">meine Anwält Hr. Olav Sydow informieren.</w:t>
      </w:r>
    </w:p>
    <w:p>
      <w:pPr/>
      <w:r>
        <w:rPr/>
        <w:t xml:space="preserve">Ich bedanke mich bereits im Voraus bei Ihnen.</w:t>
      </w:r>
    </w:p>
    <w:p>
      <w:pPr/>
      <w:r>
        <w:rPr/>
        <w:t xml:space="preserve">Mit freundlichen Grüßen</w:t>
      </w:r>
    </w:p>
    <w:p>
      <w:pPr/>
      <w:r>
        <w:rPr/>
        <w:t xml:space="preserve">Ismail Rustem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An das: 10787 Berlin</w:t>
      </w:r>
    </w:p>
    <w:p>
      <w:pPr/>
      <w:r>
        <w:rPr/>
        <w:t xml:space="preserve">Landgericht Berlin</w:t>
      </w:r>
    </w:p>
    <w:p>
      <w:pPr/>
      <w:r>
        <w:rPr/>
        <w:t xml:space="preserve">Littenstraße 12 - 17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10179 Berlin</w:t>
      </w:r>
    </w:p>
    <w:p>
      <w:pPr/>
      <w:r>
        <w:rPr/>
        <w:t xml:space="preserve">nur per Fax: 030 / 9023-2223 Berlin, 29.03.2011</w:t>
      </w:r>
    </w:p>
    <w:p>
      <w:pPr/>
      <w:r>
        <w:rPr/>
        <w:t xml:space="preserve">Az.: 86 O 633 / 09</w:t>
      </w:r>
    </w:p>
    <w:p>
      <w:pPr/>
      <w:r>
        <w:rPr/>
        <w:t xml:space="preserve">Widerspruch</w:t>
      </w:r>
    </w:p>
    <w:p>
      <w:pPr/>
      <w:r>
        <w:rPr/>
        <w:t xml:space="preserve">Den Schreiben was der Betreuer an das Landsgericht vom 10.03.2011 geschickt, das er vom 17.02.2010 die</w:t>
      </w:r>
    </w:p>
    <w:p>
      <w:pPr/>
      <w:r>
        <w:rPr/>
        <w:t xml:space="preserve">Klage zurückgezogen hat, ist nicht wahrhaft.</w:t>
      </w:r>
    </w:p>
    <w:p>
      <w:pPr/>
      <w:r>
        <w:rPr/>
        <w:t xml:space="preserve">Zwei Beschlüssen vom Landsgericht vom 05.10.2010 und 31.01.2011 und das Schreiben vom 11.01.2011 Steht</w:t>
      </w:r>
    </w:p>
    <w:p>
      <w:pPr/>
      <w:r>
        <w:rPr/>
        <w:t xml:space="preserve">ganz genau, das die Klage mit der begrundungi, “Da die Gerichtskostenrechnung vom 12.02.2010 nicht beglichen</w:t>
      </w:r>
    </w:p>
    <w:p>
      <w:pPr/>
      <w:r>
        <w:rPr/>
        <w:t xml:space="preserve">wurde, wurde das Verfahren hier nach 6 Monaten weggelegt. Offen bleibt dann jedoch die einfache Gebühr, eben</w:t>
      </w:r>
    </w:p>
    <w:p>
      <w:pPr/>
      <w:r>
        <w:rPr/>
        <w:t xml:space="preserve">in dieser Höhe. Ein Antrag auf Prozesskostenhilfe wurde nicht gestellt, deshalb verbleibt es bei der angegebenen</w:t>
      </w:r>
    </w:p>
    <w:p>
      <w:pPr/>
      <w:r>
        <w:rPr/>
        <w:t xml:space="preserve">Forderung.”</w:t>
      </w:r>
    </w:p>
    <w:p>
      <w:pPr/>
      <w:r>
        <w:rPr/>
        <w:t xml:space="preserve">Jetz frage ich mich: Wer lügt hier ? Das Landsgericht oder Betreuer ?</w:t>
      </w:r>
    </w:p>
    <w:p>
      <w:pPr/>
      <w:r>
        <w:rPr/>
        <w:t xml:space="preserve">Oder ist das eine neue Methode, um dieses Verfahren, was vieles gesetzlich falsch gemacht wurde, zu</w:t>
      </w:r>
    </w:p>
    <w:p>
      <w:pPr/>
      <w:r>
        <w:rPr/>
        <w:t xml:space="preserve">verbessern ?</w:t>
      </w:r>
    </w:p>
    <w:p>
      <w:pPr/>
      <w:r>
        <w:rPr/>
        <w:t xml:space="preserve">Ich habe am 23.02.2011 Sie gebiten das Angelegenheiten, Briefe etc. Meiner Anwalt Hr. Olav Sydow zu senden.</w:t>
      </w:r>
    </w:p>
    <w:p>
      <w:pPr/>
      <w:r>
        <w:rPr/>
        <w:t xml:space="preserve">Ich habe derzeit eine Anwalt !!!</w:t>
      </w:r>
    </w:p>
    <w:p>
      <w:pPr/>
      <w:r>
        <w:rPr/>
        <w:t xml:space="preserve">Ich möchte Sie nochmals darauf aufmerksam machen, dass ich alle meine Krankheit Behandlungen in</w:t>
      </w:r>
    </w:p>
    <w:p>
      <w:pPr/>
      <w:r>
        <w:rPr/>
        <w:t xml:space="preserve">Deutschland ab dem 02.04.2010 abgesagt habe, weil die deutsche Regierung mich meiner Freiheit</w:t>
      </w:r>
    </w:p>
    <w:p>
      <w:pPr/>
      <w:r>
        <w:rPr/>
        <w:t xml:space="preserve">beraubt und mich als Gefangenen behandelt hat. Wenn UNO Menschenrechtskommission sich nicht</w:t>
      </w:r>
    </w:p>
    <w:p>
      <w:pPr/>
      <w:r>
        <w:rPr/>
        <w:t xml:space="preserve">für meinen Fall interessieren würde, keine Experten schicken würde, dann werde ich für den Erhalt</w:t>
      </w:r>
    </w:p>
    <w:p>
      <w:pPr/>
      <w:r>
        <w:rPr/>
        <w:t xml:space="preserve">meiner Freiheit und für meine legitime Rechte in ein paar Monaten später in den Hungerstreik treten.</w:t>
      </w:r>
    </w:p>
    <w:p>
      <w:pPr/>
      <w:r>
        <w:rPr/>
        <w:t xml:space="preserve">Bitte zwingen Sie mich nicht, diesen Schritt in die Tat umzusetzen.</w:t>
      </w:r>
    </w:p>
    <w:p>
      <w:pPr/>
      <w:r>
        <w:rPr/>
        <w:t xml:space="preserve">Mit meinem Widerspruch vom 23.02.2011 und 03.03.2011 hatte ich Recht, weil ich auch als 80 %</w:t>
      </w:r>
    </w:p>
    <w:p>
      <w:pPr/>
      <w:r>
        <w:rPr/>
        <w:t xml:space="preserve">behinderter eine Prozesskosten-Hilfe ( 24.11.2009 ) beantragt hatte !!!</w:t>
      </w:r>
    </w:p>
    <w:p>
      <w:pPr/>
      <w:r>
        <w:rPr/>
        <w:t xml:space="preserve">Falls Sie dafür nicht zuständig Sein Sollten, bitte ich Sie an den zuständigen weiter geben und natürlich auch</w:t>
      </w:r>
    </w:p>
    <w:p>
      <w:pPr/>
      <w:r>
        <w:rPr/>
        <w:t xml:space="preserve">meine Anwält Hr. Olav Sydow informieren.</w:t>
      </w:r>
    </w:p>
    <w:p>
      <w:pPr/>
      <w:r>
        <w:rPr/>
        <w:t xml:space="preserve">Ich bedanke mich bereits im Voraus bei Ihnen.</w:t>
      </w:r>
    </w:p>
    <w:p>
      <w:pPr/>
      <w:r>
        <w:rPr/>
        <w:t xml:space="preserve">Mit freundlichen Grüßen</w:t>
      </w:r>
    </w:p>
    <w:p>
      <w:pPr/>
      <w:r>
        <w:rPr/>
        <w:t xml:space="preserve">Ismail Rustem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2026-10-18T07:42:10+02:00</dcterms:created>
  <dcterms:modified xsi:type="dcterms:W3CDTF">2026-10-18T07:42:10+02:00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