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70) - Sefirlik 08.07.2013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Botschaft der Republik Aserbaidschan E-mail: un.human.org@gmail.com</w:t>
      </w:r>
    </w:p>
    <w:p>
      <w:pPr/>
      <w:r>
        <w:rPr/>
        <w:t xml:space="preserve">Perviz Sahbazov www.rustemazeri.com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Berlin, 08.07.2013</w:t>
      </w:r>
    </w:p>
    <w:p>
      <w:pPr/>
      <w:r>
        <w:rPr/>
        <w:t xml:space="preserve">Per Fax: 030 219 16 152</w:t>
      </w:r>
    </w:p>
    <w:p>
      <w:pPr/>
      <w:r>
        <w:rPr/>
        <w:t xml:space="preserve">Azerbaycan Respublikasinin Almanyadaki boyuk elcisi Perviz Sahbazov cenablarina,</w:t>
      </w:r>
    </w:p>
    <w:p>
      <w:pPr/>
      <w:r>
        <w:rPr/>
        <w:t xml:space="preserve">daimi yasayis yeri Almanyada olan Azerbaycan vetandasi Ismail Rustem ( Rustem</w:t>
      </w:r>
    </w:p>
    <w:p>
      <w:pPr/>
      <w:r>
        <w:rPr/>
        <w:t xml:space="preserve">AZERİ ) terefinden,</w:t>
      </w:r>
    </w:p>
    <w:p>
      <w:pPr/>
      <w:r>
        <w:rPr/>
        <w:t xml:space="preserve">TESEKUR</w:t>
      </w:r>
    </w:p>
    <w:p>
      <w:pPr/>
      <w:r>
        <w:rPr/>
        <w:t xml:space="preserve">Cenab sefir her seyden once sizin mezunyet zamaninizda ( 04.07.2013 ) mene</w:t>
      </w:r>
    </w:p>
    <w:p>
      <w:pPr/>
      <w:r>
        <w:rPr/>
        <w:t xml:space="preserve">ayirdiginiz zamanin ve dikgetinizi nezere alarag size oz derin minnatdarligimi</w:t>
      </w:r>
    </w:p>
    <w:p>
      <w:pPr/>
      <w:r>
        <w:rPr/>
        <w:t xml:space="preserve">bildirirem ve yaranmis vezyetin gercekliyini sizin dikgetinize catirmag isteyirem.Ve bir</w:t>
      </w:r>
    </w:p>
    <w:p>
      <w:pPr/>
      <w:r>
        <w:rPr/>
        <w:t xml:space="preserve">sefir kimi deyil, bir insan kimi meni basa dusmenizi sizden xais edirem.</w:t>
      </w:r>
    </w:p>
    <w:p>
      <w:pPr/>
      <w:r>
        <w:rPr/>
        <w:t xml:space="preserve">Bu vezyetin esas yaranma tarixi 2009-cu ilin 15 dekabirinda olmusdur ki, o vaxt</w:t>
      </w:r>
    </w:p>
    <w:p>
      <w:pPr/>
      <w:r>
        <w:rPr/>
        <w:t xml:space="preserve">Almanya dovleti mene garsi agir cinayete el atdi. Mehs bu sebebdende men</w:t>
      </w:r>
    </w:p>
    <w:p>
      <w:pPr/>
      <w:r>
        <w:rPr/>
        <w:t xml:space="preserve">komeksiz ve caresiz galib 6 aylig Turkiyeye gacmaga mecbur oldum. Son 3 il erzinde</w:t>
      </w:r>
    </w:p>
    <w:p>
      <w:pPr/>
      <w:r>
        <w:rPr/>
        <w:t xml:space="preserve">Alman diktaturlari mene garsi bir cox cinyetler toretdi, missal ( ev internetimin</w:t>
      </w:r>
    </w:p>
    <w:p>
      <w:pPr/>
      <w:r>
        <w:rPr/>
        <w:t xml:space="preserve">kesilmesi, mehkemelerde geyri ganuni gerarlar, haksiz borcalandirmalar, kontama el</w:t>
      </w:r>
    </w:p>
    <w:p>
      <w:pPr/>
      <w:r>
        <w:rPr/>
        <w:t xml:space="preserve">goyulmasi, veb sehfemin geyri ganuni baglanmasi, xestexanalarda AIDS</w:t>
      </w:r>
    </w:p>
    <w:p>
      <w:pPr/>
      <w:r>
        <w:rPr/>
        <w:t xml:space="preserve">xesteliyimden mualice edilmemesi, tezik ve psixoloji terrorlar ve saymagla</w:t>
      </w:r>
    </w:p>
    <w:p>
      <w:pPr/>
      <w:r>
        <w:rPr/>
        <w:t xml:space="preserve">gurtarmayan cinayetler ). Her bir toredilen cinayetde men yanimda turk vetandaslari</w:t>
      </w:r>
    </w:p>
    <w:p>
      <w:pPr/>
      <w:r>
        <w:rPr/>
        <w:t xml:space="preserve">ile beraber, Azerbaycan Sefirliyine gelib muraciyetler edirdim. Duzdur men Fikret</w:t>
      </w:r>
    </w:p>
    <w:p>
      <w:pPr/>
      <w:r>
        <w:rPr/>
        <w:t xml:space="preserve">muelim terefinden gebul edilsemde, savas meydaninda tek basima buraxilirdim. Ve</w:t>
      </w:r>
    </w:p>
    <w:p>
      <w:pPr/>
      <w:r>
        <w:rPr/>
        <w:t xml:space="preserve">bu savas Avropa Insan Haklari Mehkemesine geder cixdikdan sonrada, sefirlik</w:t>
      </w:r>
    </w:p>
    <w:p>
      <w:pPr/>
      <w:r>
        <w:rPr/>
        <w:t xml:space="preserve">terefinden destek ala bilmediyim ucun men 19.03.2013 tarixinde Azerbaycan</w:t>
      </w:r>
    </w:p>
    <w:p>
      <w:pPr/>
      <w:r>
        <w:rPr/>
        <w:t xml:space="preserve">Respublikasinin Prezdenti, Ilham Aliyev cenablarina muracyet edim. Hemen erefede</w:t>
      </w:r>
    </w:p>
    <w:p>
      <w:pPr/>
      <w:r>
        <w:rPr/>
        <w:t xml:space="preserve">biz Hakqqin.az saytinin bas redaktoru Eynulla Fetullayevle, xocali ve basga</w:t>
      </w:r>
    </w:p>
    <w:p>
      <w:pPr/>
      <w:r>
        <w:rPr/>
        <w:t xml:space="preserve">tedbirlerle elagedar goruslerimiz olurdu. Hemen goruslerde Fetullayev, Azerbaycan</w:t>
      </w:r>
    </w:p>
    <w:p>
      <w:pPr/>
      <w:r>
        <w:rPr/>
        <w:t xml:space="preserve">vetandaslarinin xaricdeki talehleri ile, diyasporanin faliyetleri ile maraglanirdi, ve men</w:t>
      </w:r>
    </w:p>
    <w:p>
      <w:pPr/>
      <w:r>
        <w:rPr/>
        <w:t xml:space="preserve">hegigi menada Alman siyasetcilerinin butun xaricilere garsi, ocumledende</w:t>
      </w:r>
    </w:p>
    <w:p>
      <w:pPr/>
      <w:r>
        <w:rPr/>
        <w:t xml:space="preserve">Azerbaycan vetandaslarina garsida apardigi uzden irag siyasetin pisledim ve</w:t>
      </w:r>
    </w:p>
    <w:p>
      <w:pPr/>
      <w:r>
        <w:rPr/>
        <w:t xml:space="preserve">diyasporanin bu meselelerde cox bigane faliyetinden behs etdim. O cumleden men</w:t>
      </w:r>
    </w:p>
    <w:p>
      <w:pPr/>
      <w:r>
        <w:rPr/>
        <w:t xml:space="preserve">oz gercek vezyetimi, basga azerbaycan vetandaslarinin talehlerinden ve basga</w:t>
      </w:r>
    </w:p>
    <w:p>
      <w:pPr/>
      <w:r>
        <w:rPr/>
        <w:t xml:space="preserve">bildiyim gercek faktlari gostereg, dovletimizin daha aktiv fealyet gostermesi</w:t>
      </w:r>
    </w:p>
    <w:p>
      <w:pPr/>
      <w:r>
        <w:rPr/>
        <w:t xml:space="preserve">gerekdiyini vurguladim.</w:t>
      </w:r>
    </w:p>
    <w:p>
      <w:pPr/>
      <w:r>
        <w:rPr/>
        <w:t xml:space="preserve">Prezdentimize muracyetimden sonra, meni Fikret muelim sefirliye devet etdi ve vekil</w:t>
      </w:r>
    </w:p>
    <w:p>
      <w:pPr/>
      <w:r>
        <w:rPr/>
        <w:t xml:space="preserve">Perviz Yasdani ile gorusdurdu. Aradan bir nece gun sonra Hakqqin.az saytinda cixan</w:t>
      </w:r>
    </w:p>
    <w:p>
      <w:pPr/>
      <w:r>
        <w:rPr/>
        <w:t xml:space="preserve">megale Fikret muelime xos tesurat vermedi ve bu barede menimle bir nece kerem</w:t>
      </w:r>
    </w:p>
    <w:p>
      <w:pPr/>
      <w:r>
        <w:rPr/>
        <w:t xml:space="preserve">telefonla danisdi. Men Fikret muelime bu intervunun esasen diyaspora barede</w:t>
      </w:r>
    </w:p>
    <w:p>
      <w:pPr/>
      <w:r>
        <w:rPr/>
        <w:t xml:space="preserve">verdiyimi ve menim vekille gorusdurulduyum vaxdan once oldugunu izah etdim. Cox</w:t>
      </w:r>
    </w:p>
    <w:p>
      <w:pPr/>
      <w:r>
        <w:rPr/>
        <w:t xml:space="preserve">(0001</w:t>
      </w:r>
    </w:p>
    <w:p>
      <w:pPr/>
      <w:r>
        <w:rPr/>
        <w:t xml:space="preserve">Е!)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2026-10-18T08:54:24+02:00</dcterms:created>
  <dcterms:modified xsi:type="dcterms:W3CDTF">2026-10-18T08:54:24+02:00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