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- 26.11.2012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İsmail Rustem, VVichmannstr. 9, 10787 Berlin Telefon: 00787 main 210</w:t>
      </w:r>
    </w:p>
    <w:p>
      <w:pPr/>
      <w:r>
        <w:rPr/>
        <w:t xml:space="preserve">EUROPEAN COURT E-mail: un. human.org@amail.com</w:t>
      </w:r>
    </w:p>
    <w:p>
      <w:pPr/>
      <w:r>
        <w:rPr/>
        <w:t xml:space="preserve">OF HUMAN RIGHTS www.rustemazeri.com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26.11.2012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I have sent you my letter and my USB where u can find my documents. (I got a post-</w:t>
      </w:r>
    </w:p>
    <w:p>
      <w:pPr/>
      <w:r>
        <w:rPr/>
        <w:t xml:space="preserve">confirmation) That you get my letter and my USB, | didn’t get a answer. So I've sent you a</w:t>
      </w:r>
    </w:p>
    <w:p>
      <w:pPr/>
      <w:r>
        <w:rPr/>
        <w:t xml:space="preserve">fax on 16.11.2012 the again demanding against the German parliament (22.10.2012). The</w:t>
      </w:r>
    </w:p>
    <w:p>
      <w:pPr/>
      <w:r>
        <w:rPr/>
        <w:t xml:space="preserve">German parliament ( Nr.: Pet 3-17-11-217-018680) sent me a negative answer (25.10.2012)</w:t>
      </w:r>
    </w:p>
    <w:p>
      <w:pPr/>
      <w:r>
        <w:rPr/>
        <w:t xml:space="preserve">and the again demanding on Federal Constitutional Court from 22.11.2012 ( Nr.: AR 8312 /</w:t>
      </w:r>
    </w:p>
    <w:p>
      <w:pPr/>
      <w:r>
        <w:rPr/>
        <w:t xml:space="preserve">12 ), that I will fax you.</w:t>
      </w:r>
    </w:p>
    <w:p>
      <w:pPr/>
      <w:r>
        <w:rPr/>
        <w:t xml:space="preserve">| am sending herewith the European parliament this letter from 24.11.2012 and my</w:t>
      </w:r>
    </w:p>
    <w:p>
      <w:pPr/>
      <w:r>
        <w:rPr/>
        <w:t xml:space="preserve">record for your work and your information.</w:t>
      </w:r>
    </w:p>
    <w:p>
      <w:pPr/>
      <w:r>
        <w:rPr/>
        <w:t xml:space="preserve">Sincerely yours,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2026-09-21T17:22:56+02:00</dcterms:created>
  <dcterms:modified xsi:type="dcterms:W3CDTF">2026-09-21T17:22:56+02:00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