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Az. Sefirlik - 10.09.2013</w:t>
      </w:r>
      <w:bookmarkEnd w:id="0"/>
    </w:p>
    <w:p/>
    <w:p>
      <w:pPr/>
      <w:r>
        <w:rPr/>
        <w:t xml:space="preserve">BOTSCHAFT</w:t>
      </w:r>
    </w:p>
    <w:p>
      <w:pPr/>
      <w:r>
        <w:rPr/>
        <w:t xml:space="preserve">DER REPUBLIK ASERBAIDSCHAN</w:t>
      </w:r>
    </w:p>
    <w:p>
      <w:pPr/>
      <w:r>
        <w:rPr/>
        <w:t xml:space="preserve">Berlin</w:t>
      </w:r>
    </w:p>
    <w:p>
      <w:pPr/>
      <w:r>
        <w:rPr/>
        <w:t xml:space="preserve">AZORBAYCAN RESPUBLIKASININ</w:t>
      </w:r>
    </w:p>
    <w:p>
      <w:pPr/>
      <w:r>
        <w:rPr/>
        <w:t xml:space="preserve">SOFIRLIYI</w:t>
      </w:r>
    </w:p>
    <w:p>
      <w:pPr/>
      <w:r>
        <w:rPr/>
        <w:t xml:space="preserve">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p>
      <w:pPr/>
      <w:r>
        <w:rPr/>
        <w:t xml:space="preserve">BOTSCHAFT</w:t>
      </w:r>
    </w:p>
    <w:p>
      <w:pPr/>
      <w:r>
        <w:rPr/>
        <w:t xml:space="preserve">DER REPUBLIK ASERBAIDSCHAN</w:t>
      </w:r>
    </w:p>
    <w:p>
      <w:pPr/>
      <w:r>
        <w:rPr/>
        <w:t xml:space="preserve">Berlin</w:t>
      </w:r>
    </w:p>
    <w:p>
      <w:pPr/>
      <w:r>
        <w:rPr/>
        <w:t xml:space="preserve">AZORBAYCAN RESPUBLIKASININ</w:t>
      </w:r>
    </w:p>
    <w:p>
      <w:pPr/>
      <w:r>
        <w:rPr/>
        <w:t xml:space="preserve">SOFIRLIYI</w:t>
      </w:r>
    </w:p>
    <w:p>
      <w:pPr/>
      <w:r>
        <w:rPr/>
        <w:t xml:space="preserve">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2026-09-21T14:30:55+02:00</dcterms:created>
  <dcterms:modified xsi:type="dcterms:W3CDTF">2026-09-21T14:30:55+02:00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