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0007</w:t></w:r><w:bookmarkEnd w:id="0"/></w:p><w:p/><w:p><w:pPr/><w:r><w:rPr/><w:t xml:space="preserve">Ismail Rustem</w:t></w:r></w:p><w:p><w:pPr/><w:r><w:rPr/><w:t xml:space="preserve">Ismail Rustem, Wichmannstr. 9, 10787 Berlin             Wichmannstr. 9</w:t></w:r></w:p><w:p><w:pPr/><w:r><w:rPr/><w:t xml:space="preserve">An das:                                                 10787 Berlin</w:t></w:r></w:p><w:p><w:pPr/><w:r><w:rPr/><w:t xml:space="preserve">Abgeordnetenhaus von Berlin</w:t></w:r></w:p><w:p><w:pPr/><w:r><w:rPr/><w:t xml:space="preserve">Niederkirchner StraBe 5</w:t></w:r></w:p><w:p><w:pPr/><w:r><w:rPr/><w:t xml:space="preserve">10111 Berlin                                          Berlin, 01 Dez. 2007</w:t></w:r></w:p><w:p><w:pPr/><w:r><w:rPr/><w:t xml:space="preserve">Letzte Beschwerde</w:t></w:r></w:p><w:p><w:pPr/><w:r><w:rPr/><w:t xml:space="preserve">Sehrgeehrte Damen und Herren,</w:t></w:r></w:p><w:p><w:pPr/><w:r><w:rPr/><w:t xml:space="preserve">das ist meine letzte Beschwerde.</w:t></w:r></w:p><w:p><w:pPr/><w:r><w:rPr/><w:t xml:space="preserve">Obwohl Sie versuchen diese Hinrichtung zu verdecken, haben Sie eine Bedingung</w:t></w:r></w:p><w:p><w:pPr/><w:r><w:rPr/><w:t xml:space="preserve">von mir vergessen: Sie konnen gegen meine Krankheiten nicht widersprechen, ich</w:t></w:r></w:p><w:p><w:pPr/><w:r><w:rPr/><w:t xml:space="preserve">lasse mich nur durch Arzte, Psychologen und Juristen aus dem Ausland untersuchen</w:t></w:r></w:p><w:p><w:pPr/><w:r><w:rPr/><w:t xml:space="preserve">und befragen. Nur erst durch diese Kontrollen konnen Sie gegen mich</w:t></w:r></w:p><w:p><w:pPr/><w:r><w:rPr/><w:t xml:space="preserve">widersprechen.</w:t></w:r></w:p><w:p><w:pPr/><w:r><w:rPr/><w:t xml:space="preserve">Ein Widerspruch ohne diese neutrale Kommission ist nicht verwertbar.</w:t></w:r></w:p><w:p><w:pPr/><w:r><w:rPr/><w:t xml:space="preserve">Da Sie sich ( geschaftszeichen 9824/15 und 1222/16 ) nicht an Recht und Ordnung</w:t></w:r></w:p><w:p><w:pPr/><w:r><w:rPr/><w:t xml:space="preserve">halten, muf3 ich Ihnen diesen Brief schreiben.</w:t></w:r></w:p><w:p><w:pPr/><w:r><w:rPr/><w:t xml:space="preserve">Um diesen Mordplan nicht zu sehen, mu(3 man entweder blind oder ein Faschist sein.</w:t></w:r></w:p><w:p><w:pPr/><w:r><w:rPr/><w:t xml:space="preserve">Sie sagen mir, class ich mich uberall aufhalten kann, wo ich will. Es scheint Ihnen</w:t></w:r></w:p><w:p><w:pPr/><w:r><w:rPr/><w:t xml:space="preserve">jedoch entgangen zu sein, dass mir von 1998 bis 11.10.2007 eine</w:t></w:r></w:p><w:p><w:pPr/><w:r><w:rPr/><w:t xml:space="preserve">Aufenthaltsbegrenzung auf das Land Berlin erteilt worden war. Ich konnte Berlin nicht</w:t></w:r></w:p><w:p><w:pPr/><w:r><w:rPr/><w:t xml:space="preserve">verlassen, denn dann hatte ich mich strafbar gemacht.</w:t></w:r></w:p><w:p><w:pPr/><w:r><w:rPr/><w:t xml:space="preserve">Diese Begrenzung auf das Land Berlin hat mich krank gemacht, erst durch</w:t></w:r></w:p><w:p><w:pPr/><w:r><w:rPr/><w:t xml:space="preserve">gerichtlichen Beschluss wurde die Beschrankung ab 11.10.2007 aufgehoben.</w:t></w:r></w:p><w:p><w:pPr/><w:r><w:rPr/><w:t xml:space="preserve">Ich verlange, dass mir meine Gesundheit zuruckgegeben wird, dann werde ich</w:t></w:r></w:p><w:p><w:pPr/><w:r><w:rPr/><w:t xml:space="preserve">dieses Land verlassen.</w:t></w:r></w:p><w:p><w:pPr/><w:r><w:rPr/><w:t xml:space="preserve">Diesbezuglich habe ich bereits von uberall Hilfe gewollt.</w:t></w:r></w:p><w:p><w:pPr/><w:r><w:rPr/><w:t xml:space="preserve">Sie beschuldigen mich, dass ich im Jahre 2007 keinen Antrag beim Sozialamt</w:t></w:r></w:p><w:p><w:pPr/><w:r><w:rPr/><w:t xml:space="preserve">Reinickendorf gestellt habe. Bereits im Jahre 2004 wurde beim Sozialamt Neukolln</w:t></w:r></w:p><w:p><w:pPr/><w:r><w:rPr/><w:t xml:space="preserve">und 2005 beim JobCenter Mitte ein Antrag gestellt. Hier habe ich keinen Bescheid</w:t></w:r></w:p><w:p><w:pPr/><w:r><w:rPr/><w:t xml:space="preserve">erhalten, auch keine Verweisung. Weshalb soil ich beim Bezirksamt Reinickendorf</w:t></w:r></w:p><w:p><w:pPr/><w:r><w:rPr/><w:t xml:space="preserve">noch einen Antrag stellen?</w:t></w:r></w:p><w:p><w:pPr/><w:r><w:rPr/><w:t xml:space="preserve">Nach § 16 Abs. 2 SGB I hatta mein Antrag vom Jahr 2004 an das zustandige</w:t></w:r></w:p><w:p><w:pPr/><w:r><w:rPr/><w:t xml:space="preserve">JobCenter Neukolln, vom Jahr 2005 an das zustandige JobCenter Mitte, vom Jahr</w:t></w:r></w:p><w:p><w:pPr/><w:r><w:rPr/><w:t xml:space="preserve">2007 an das zustandige Sozialamt Reinickendorf ubergeben werden mussen. Dieses</w:t></w:r></w:p><w:p><w:pPr/><w:r><w:rPr/><w:t xml:space="preserve">ist jedoch nicht erfolgt.</w:t></w:r></w:p><w:p><w:pPr/><w:r><w:rPr/><w:t xml:space="preserve">Ab dem 01.01.2008 sollte das Bezirksamt Mitte fur mich zustandig sein.</w:t></w:r></w:p><w:p><w:pPr/><w:r><w:rPr/><w:t xml:space="preserve">Es werden schlicht und einfach Tatsachen ubersehen und die Realitat verkannt. Seit</w:t></w:r></w:p><w:p><w:pPr/><w:r><w:rPr/><w:t xml:space="preserve">drei Jahren werde ich wie ein FuRball hin und hergeschossen. Vom Sozialamt</w:t></w:r></w:p><w:p><w:pPr/><w:r><w:rPr/><w:t xml:space="preserve">Neukolln zum JobCenter Neukolln, dann zum JobCenter Mitte, von dort aus zum</w:t></w:r></w:p><w:p><w:pPr/><w:r><w:rPr/><w:t xml:space="preserve">Bezirksamt Reinickendorf, von dort aus zum Sozialamt Mitte. Von wo ich aus zum</w:t></w:r></w:p><w:p><w:pPr/><w:r><w:rPr/><w:t xml:space="preserve">Sozialamt Mitte gelangen werde, ist noch ungewiss.</w:t></w:r></w:p><w:p><w:pPr/><w:r><w:rPr/><w:t xml:space="preserve">Mir wurde gesagt, dass das Sozialamt Neukolln keine finanzielle Hilfe fur die</w:t></w:r></w:p><w:p><w:pPr/><w:r><w:rPr/><w:t xml:space="preserve">Wohnungsausstattung gewahrt, da ich nach dem neuen Gesetz seit 2005 € 50,-</w:t></w:r></w:p><w:p><w:pPr/><w:r><w:rPr/><w:t xml:space="preserve">mehr im Monat bekomme.</w:t></w:r></w:p><w:p><w:pPr/><w:r><w:rPr/><w:t xml:space="preserve">Ich mochte, dass mirfolgende Fragen beantwortet werden:</w:t></w:r></w:p><w:p><w:pPr><w:numPr><w:ilvl w:val="0"/><w:numId w:val="1"/></w:numPr></w:pPr><w:r><w:rPr/><w:t xml:space="preserve">Wurde dieses Gesetz beschlossen, um damit eine Wohnung neu</w:t></w:r></w:p><w:p><w:pPr/><w:r><w:rPr/><w:t xml:space="preserve">auszustatten,     oder    vielmehr,    um    bereits    vorhandene    aber</w:t></w:r></w:p><w:p><w:pPr/><w:r><w:rPr/><w:t xml:space="preserve">kaputtgegangene Wohnungsausstattung zu erneuern? Soil ich 20 Jahre</w:t></w:r></w:p><w:p><w:pPr/><w:r><w:rPr/><w:t xml:space="preserve">sparen, damit ich neue Mobel kaufen kann?</w:t></w:r></w:p><w:p><w:pPr><w:numPr><w:ilvl w:val="0"/><w:numId w:val="1"/></w:numPr></w:pPr><w:r><w:rPr/><w:t xml:space="preserve">Wieso wurden von 1998 bis 2004 mir meine Rechte weggenommen,</w:t></w:r></w:p><w:p><w:pPr/><w:r><w:rPr/><w:t xml:space="preserve">insbesondere wurde mir kein Krankenschein ausgestellt, um mich arztlich</w:t></w:r></w:p><w:p><w:pPr/><w:r><w:rPr/><w:t xml:space="preserve">kontrollieren zu konnen?</w:t></w:r></w:p><w:p><w:pPr><w:numPr><w:ilvl w:val="0"/><w:numId w:val="1"/></w:numPr></w:pPr><w:r><w:rPr/><w:t xml:space="preserve">Wieso wurde ich von 1998 bis 1999 in Abschiebehaft genommen?</w:t></w:r></w:p><w:p><w:pPr><w:numPr><w:ilvl w:val="0"/><w:numId w:val="1"/></w:numPr></w:pPr><w:r><w:rPr/><w:t xml:space="preserve">Wieso wurde ich am 02.11.1999 durch die Polizei zusammengeschlagen</w:t></w:r></w:p><w:p><w:pPr/><w:r><w:rPr/><w:t xml:space="preserve">und dabei gedemutigt und in meiner Ehre und meinem Stolz verletzt?</w:t></w:r></w:p><w:p><w:pPr><w:numPr><w:ilvl w:val="0"/><w:numId w:val="1"/></w:numPr></w:pPr><w:r><w:rPr/><w:t xml:space="preserve">Wieso wurden trotz meiner Beschwerden bisher durch den Staat nichts</w:t></w:r></w:p><w:p><w:pPr/><w:r><w:rPr/><w:t xml:space="preserve">unternommen?</w:t></w:r></w:p><w:p><w:pPr><w:numPr><w:ilvl w:val="0"/><w:numId w:val="1"/></w:numPr></w:pPr><w:r><w:rPr/><w:t xml:space="preserve">Wieso wurde mein Sozialeantrag von 2004 nicht bearbeitet?</w:t></w:r></w:p><w:p><w:pPr><w:numPr><w:ilvl w:val="0"/><w:numId w:val="1"/></w:numPr></w:pPr><w:r><w:rPr/><w:t xml:space="preserve">Nach dem Gesetz aus dem Jahr 2004 mu(3te ich beim Sozialamt Neukolln</w:t></w:r></w:p><w:p><w:pPr/><w:r><w:rPr/><w:t xml:space="preserve">bleiben, wurde jedoch rechtswidrig an das JobCenter Neukolln verwiesen.</w:t></w:r></w:p><w:p><w:pPr><w:numPr><w:ilvl w:val="0"/><w:numId w:val="1"/></w:numPr></w:pPr><w:r><w:rPr/><w:t xml:space="preserve">Im Jahre 2005 wurde mir eine Betreuung versagt, well ich Hilfe aus dem</w:t></w:r></w:p><w:p><w:pPr/><w:r><w:rPr/><w:t xml:space="preserve">Asylleistungsbewerbergesetz      erhalte.   Zugleich     wurde    mir  die</w:t></w:r></w:p><w:p><w:pPr/><w:r><w:rPr/><w:t xml:space="preserve">Wohnungsausstattung verwehrt.</w:t></w:r></w:p><w:p><w:pPr><w:numPr><w:ilvl w:val="0"/><w:numId w:val="1"/></w:numPr></w:pPr><w:r><w:rPr/><w:t xml:space="preserve">Wieso hat das Gericht dieses nicht gesehen, und mein korrupter Anwalt?</w:t></w:r></w:p><w:p><w:pPr><w:numPr><w:ilvl w:val="0"/><w:numId w:val="1"/></w:numPr></w:pPr><w:r><w:rPr/><w:t xml:space="preserve">Ich wurde durch den Staat mit Aids infiziert, bisher wurde mir keine</w:t></w:r></w:p><w:p><w:pPr/><w:r><w:rPr/><w:t xml:space="preserve">Stellungnahme gegeben?</w:t></w:r></w:p><w:p><w:pPr/><w:r><w:rPr/><w:t xml:space="preserve">11 .Sofern eine Antwort vorliegen sollte, wieso weiB ich nichts davon?</w:t></w:r></w:p><w:p><w:pPr/><w:r><w:rPr/><w:t xml:space="preserve">12.Der Staat weiB, wer mich infiziert hat, wieso wird dieses nicht aufgedeckt</w:t></w:r></w:p><w:p><w:pPr/><w:r><w:rPr/><w:t xml:space="preserve">und die Schuldigen bestraft?</w:t></w:r></w:p><w:p><w:pPr/><w:r><w:rPr/><w:t xml:space="preserve">13.Wenn Ihrem Kind so etwas passieren wurde, wurden Sie dann auch</w:t></w:r></w:p><w:p><w:pPr/><w:r><w:rPr/><w:t xml:space="preserve">dieselben Antworten geben?</w:t></w:r></w:p><w:p><w:pPr><w:numPr><w:ilvl w:val="0"/><w:numId w:val="1"/></w:numPr></w:pPr><w:r><w:rPr/><w:t xml:space="preserve">War ich denn ein gesunder Mensch, den Sie krank gemacht haben ? Oder</w:t></w:r></w:p><w:p><w:pPr/><w:r><w:rPr/><w:t xml:space="preserve">war ich ein kranker Mensch, den Sie zum Tode verurteilt haben ?</w:t></w:r></w:p><w:p><w:pPr><w:numPr><w:ilvl w:val="0"/><w:numId w:val="1"/></w:numPr></w:pPr><w:r><w:rPr/><w:t xml:space="preserve">Wieso unterscheiden Sie zwischen Auslandern und Deutschen?</w:t></w:r></w:p><w:p><w:pPr/><w:r><w:rPr/><w:t xml:space="preserve">16.Welche in Deutschland gefuhrte Politik in den letzten 10 Jahren hat die</w:t></w:r></w:p><w:p><w:pPr/><w:r><w:rPr/><w:t xml:space="preserve">ungefahr 1.000 Asylanten in den Selbstmord gefuhrt?</w:t></w:r></w:p><w:p><w:pPr/><w:r><w:rPr/><w:t xml:space="preserve">Sie uben die Morde nicht nach den Gesetzen aus, sie richten die Gesetze nach</w:t></w:r></w:p><w:p><w:pPr/><w:r><w:rPr/><w:t xml:space="preserve">geplanten Morden. Deutschland fuhrt Krieg gegen hilflose Menschen, die alleine</w:t></w:r></w:p><w:p><w:pPr/><w:r><w:rPr/><w:t xml:space="preserve">gelassen worden sind.</w:t></w:r></w:p><w:p><w:pPr/><w:r><w:rPr/><w:t xml:space="preserve">Ihnen scheint das nicht bewusst zu sein, aber Ehre, Stolz und Familie stehen fur</w:t></w:r></w:p><w:p><w:pPr/><w:r><w:rPr/><w:t xml:space="preserve">viele Menschen an oberster Stelle.</w:t></w:r></w:p><w:p><w:pPr/><w:r><w:rPr/><w:t xml:space="preserve">Einige Politiker treten die Fahnen anderer Lander auf der Toilette, um eigene</w:t></w:r></w:p><w:p><w:pPr/><w:r><w:rPr/><w:t xml:space="preserve">Interessen zu verfolgen, Volker und Religionen Andersdenkender werden nicht</w:t></w:r></w:p><w:p><w:pPr/><w:r><w:rPr/><w:t xml:space="preserve">beachtet. In solchen Staaten haben solche Politiker das Sagen.</w:t></w:r></w:p><w:p><w:pPr/><w:r><w:rPr/><w:t xml:space="preserve">Anbei zu diesem Schreiben erhalten Sie die Anlage DVD bis 1998, 2003 und DVD</w:t></w:r></w:p><w:p><w:pPr/><w:r><w:rPr/><w:t xml:space="preserve">TD-1 noch CD Sozialdokument von 2004 bis 2008.</w:t></w:r></w:p><w:p><w:pPr/><w:r><w:rPr/><w:t xml:space="preserve">Dieser Brief geht an folgende Institutionen:</w:t></w:r></w:p><w:p><w:pPr/><w:r><w:rPr/><w:t xml:space="preserve">President der Vereinten Nationen Ban ki Moon, Europaischer Gerichtshof fur</w:t></w:r></w:p><w:p><w:pPr/><w:r><w:rPr/><w:t xml:space="preserve">Menschenrecht, Deutsche President, Columbia University New York United Nations,</w:t></w:r></w:p><w:p><w:pPr/><w:r><w:rPr/><w:t xml:space="preserve">EU Parlament, Amnesty International Berlin-Brussel-London, DEN Linke, Die Grune,</w:t></w:r></w:p><w:p><w:pPr/><w:r><w:rPr/><w:t xml:space="preserve">Deutsche Bundestag, Deutsches Rotes Kreuz, alle Botschaften der Lander etc.</w:t></w:r></w:p><w:p><w:pPr/><w:r><w:rPr/><w:t xml:space="preserve">Mit freundlichen GruRen</w:t></w:r></w:p><w:p><w:pPr/><w:r><w:rPr/><w:t xml:space="preserve">R. Ismail</w:t></w:r></w:p><w:p><w:pPr/><w:r><w:rPr/><w:t xml:space="preserve">Einige Politiker</w:t></w:r></w:p><w:p><w:pPr/><w:r><w:rPr/><w:t xml:space="preserve">Interessen zu v<</w:t></w:r></w:p><w:p><w:pPr/><w:r><w:rPr/><w:t xml:space="preserve">beachtet. In                        bI</w:t></w:r></w:p><w:p><w:pPr/><w:r><w:rPr/><w:t xml:space="preserve">'>'*S»»*«-W</w:t></w:r></w:p><w:p><w:pPr/><w:r><w:rPr/><w:t xml:space="preserve">T^Sen«</w:t></w:r></w:p><w:p><w:pPr/><w:r><w:rPr/><w:t xml:space="preserve">Anbei zu diesem i</w:t></w:r></w:p><w:p><w:pPr/><w:r><w:rPr/><w:t xml:space="preserve">TD-1 noch CD SozA</w:t></w:r></w:p><w:p><w:pPr/><w:r><w:rPr/><w:t xml:space="preserve">Dieser Brief gent an</w:t></w:r></w:p><w:p><w:pPr/><w:r><w:rPr/><w:t xml:space="preserve">President der Vere</w:t></w:r></w:p><w:p><w:pPr/><w:r><w:rPr/><w:t xml:space="preserve">Menschenrecht, Deui</w:t></w:r></w:p><w:p><w:pPr/><w:r><w:rPr/><w:t xml:space="preserve">EU Parlament, Amne;</w:t></w:r></w:p><w:p><w:pPr/><w:r><w:rPr/><w:t xml:space="preserve">Deutsche Bundestag,</w:t></w:r></w:p><w:p><w:pPr/><w:r><w:rPr/><w:t xml:space="preserve">Mit freundlichen GruQen</w:t></w:r></w:p><w:p><w:pPr/><w:r><w:rPr/><w:t xml:space="preserve">R. Ismail</w:t></w:r></w:p><w:p><w:pPr/><w:r><w:rPr/><w:t xml:space="preserve">*A *«%</w:t></w:r></w:p><w:p><w:pPr/><w:r><w:rPr/><w:t xml:space="preserve">€4^            \</w:t></w:r></w:p><w:p><w:pPr/><w:r><w:rPr/><w:t xml:space="preserve">*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2E4C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2026-09-21T14:45:06+02:00</dcterms:created>
  <dcterms:modified xsi:type="dcterms:W3CDTF">2026-09-21T14:45:06+02:00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