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0052</w:t></w:r><w:bookmarkEnd w:id="0"/></w:p><w:p/><w:p><w:pPr/><w:r><w:rPr/><w:t xml:space="preserve">R e c hts a n w a It e       Jan      Katzenstein Harald Lilge* Doris Graphoff</w:t></w:r></w:p><w:p><w:pPr/><w:r><w:rPr/><w:t xml:space="preserve">Biiro C h a r l o t t e n h u r g G e r v i n u s s t r . 4 D - 1 0 6 2 3 B e r l i n</w:t></w:r></w:p><w:p><w:pPr/><w:r><w:rPr/><w:t xml:space="preserve">Biiro N e u k o l i n * S o n n e n a l i e e 8 3 D - 1 2 0 4 5 B e r l i n</w:t></w:r></w:p><w:p><w:pPr/><w:r><w:rPr/><w:t xml:space="preserve">Tel 030. 32 70 43 49              Fax 030, 32 70 43 51</w:t></w:r></w:p><w:p><w:pPr/><w:r><w:rPr/><w:t xml:space="preserve">P o s t b a n k B e r l i n BLZ 100 100 10 K o n t o 680 170 101</w:t></w:r></w:p><w:p><w:pPr/><w:r><w:rPr/><w:t xml:space="preserve">RAe Katrenstein und Koilegen Gervinusstr. 4 1Q62S Berlin</w:t></w:r></w:p><w:p><w:pPr/><w:r><w:rPr/><w:t xml:space="preserve">Sozialgericht Berlin</w:t></w:r></w:p><w:p><w:pPr/><w:r><w:rPr/><w:t xml:space="preserve">Invalidenstr. 52</w:t></w:r></w:p><w:p><w:pPr/><w:r><w:rPr/><w:t xml:space="preserve">10557 Berlin</w:t></w:r></w:p><w:p><w:pPr/><w:r><w:rPr/><w:t xml:space="preserve">vorab per Fax: 90 165 - 248</w:t></w:r></w:p><w:p><w:pPr/><w:r><w:rPr/><w:t xml:space="preserve">(ohne Anlagen)</w:t></w:r></w:p><w:p><w:pPr/><w:r><w:rPr/><w:t xml:space="preserve">UnserZeichen: L 254/04</w:t></w:r></w:p><w:p><w:pPr/><w:r><w:rPr/><w:t xml:space="preserve">23.12.2005</w:t></w:r></w:p><w:p><w:pPr/><w:r><w:rPr/><w:t xml:space="preserve">Klage</w:t></w:r></w:p><w:p><w:pPr/><w:r><w:rPr/><w:t xml:space="preserve">des</w:t></w:r></w:p><w:p><w:pPr/><w:r><w:rPr/><w:t xml:space="preserve">Herrn Rustem Ismail,</w:t></w:r></w:p><w:p><w:pPr/><w:r><w:rPr/><w:t xml:space="preserve">Wichmannstr. 9, 10787 Berlin</w:t></w:r></w:p><w:p><w:pPr><w:numPr><w:ilvl w:val="0"/><w:numId w:val="1"/></w:numPr></w:pPr><w:r><w:rPr/><w:t xml:space="preserve">Klager -</w:t></w:r></w:p><w:p><w:pPr/><w:r><w:rPr/><w:t xml:space="preserve">Prozessbevollmachtigte Rechtsanwalte:</w:t></w:r></w:p><w:p><w:pPr/><w:r><w:rPr/><w:t xml:space="preserve">Katzenstein Lilge GraEhoff,</w:t></w:r></w:p><w:p><w:pPr/><w:r><w:rPr/><w:t xml:space="preserve">Gervinusstr. 4, 10629 Berlin,</w:t></w:r></w:p><w:p><w:pPr/><w:r><w:rPr/><w:t xml:space="preserve">gegen</w:t></w:r></w:p><w:p><w:pPr/><w:r><w:rPr/><w:t xml:space="preserve">das Land Berlin</w:t></w:r></w:p><w:p><w:pPr/><w:r><w:rPr/><w:t xml:space="preserve">vertreten durch das Bezirksamt Neukolln von Berlin,</w:t></w:r></w:p><w:p><w:pPr/><w:r><w:rPr/><w:t xml:space="preserve">Abteilung Soziales,</w:t></w:r></w:p><w:p><w:pPr/><w:r><w:rPr/><w:t xml:space="preserve">Karl-Marx-Str. 83, 12040 Berlin,</w:t></w:r></w:p><w:p><w:pPr/><w:r><w:rPr/><w:t xml:space="preserve">zum Geschaftszeichen: Soz 24-070770</w:t></w:r></w:p><w:p><w:pPr><w:numPr><w:ilvl w:val="0"/><w:numId w:val="1"/></w:numPr></w:pPr><w:r><w:rPr/><w:t xml:space="preserve">Beklagter -</w:t></w:r></w:p><w:p><w:pPr/><w:r><w:rPr/><w:t xml:space="preserve">wegen</w:t></w:r></w:p><w:p><w:pPr/><w:r><w:rPr/><w:t xml:space="preserve">Ubernahme der Kosten der Unterkunft sowie von Umzugskosten und</w:t></w:r></w:p><w:p><w:pPr/><w:r><w:rPr/><w:t xml:space="preserve">Wohnungserstausstattung.</w:t></w:r></w:p><w:p><w:pPr/><w:r><w:rPr/><w:t xml:space="preserve">echtsanwaite Jan Katzenstein               Harald Lilge         Doris Grafihoff</w:t></w:r></w:p><w:p><w:pPr/><w:r><w:rPr/><w:t xml:space="preserve">Namens und in anwaltlich versicherter Vollmacht des Klagers erheben wir Klage mit</w:t></w:r></w:p><w:p><w:pPr/><w:r><w:rPr/><w:t xml:space="preserve">dem Antrag,</w:t></w:r></w:p><w:p><w:pPr><w:numPr><w:ilvl w:val="0"/><w:numId w:val="1"/></w:numPr></w:pPr><w:r><w:rPr/><w:t xml:space="preserve">den Beklagten zu verurteilen, die Mietkosten des Klagers fur die</w:t></w:r></w:p><w:p><w:pPr/><w:r><w:rPr/><w:t xml:space="preserve">Wohnung Richardplatz 26, Seitenflugel 2. OG links, 12055 Berlin, fur</w:t></w:r></w:p><w:p><w:pPr/><w:r><w:rPr/><w:t xml:space="preserve">die Monate Oktober bis Dezember 2005 zu ubernehmen,</w:t></w:r></w:p><w:p><w:pPr><w:numPr><w:ilvl w:val="0"/><w:numId w:val="1"/></w:numPr></w:pPr><w:r><w:rPr/><w:t xml:space="preserve">die Mietkaution fur die Wohnung Wichmannstr. 9, 10787 Berlin, in</w:t></w:r></w:p><w:p><w:pPr/><w:r><w:rPr/><w:t xml:space="preserve">Hone von 696,45 EUR an den Vermieterzu zahlen sowie</w:t></w:r></w:p><w:p><w:pPr><w:numPr><w:ilvl w:val="0"/><w:numId w:val="1"/></w:numPr></w:pPr><w:r><w:rPr/><w:t xml:space="preserve">dem Klager die Erstausstattung fur eine Wohnung sowie die</w:t></w:r></w:p><w:p><w:pPr/><w:r><w:rPr/><w:t xml:space="preserve">Entsorgung der Gegenstande aus der zu raumenden alten Wohnung</w:t></w:r></w:p><w:p><w:pPr/><w:r><w:rPr/><w:t xml:space="preserve">zu zahlen.</w:t></w:r></w:p><w:p><w:pPr/><w:r><w:rPr/><w:t xml:space="preserve">Weiterhin beantragen wir,</w:t></w:r></w:p><w:p><w:pPr/><w:r><w:rPr/><w:t xml:space="preserve">dem Klager Prozesskostenhilfe unter Beiordnung von Rechtsanwalt</w:t></w:r></w:p><w:p><w:pPr/><w:r><w:rPr/><w:t xml:space="preserve">Harald Lilge, Sonnenallee 83, 12045 Berlin, zu bewilligen.</w:t></w:r></w:p><w:p><w:pPr/><w:r><w:rPr/><w:t xml:space="preserve">Begriindung:</w:t></w:r></w:p><w:p><w:pPr/><w:r><w:rPr/><w:t xml:space="preserve">Zunachst mochte ich mich bei dem Sozialgericht fur die verworrene Klage</w:t></w:r></w:p><w:p><w:pPr/><w:r><w:rPr/><w:t xml:space="preserve">entschuldigen.</w:t></w:r></w:p><w:p><w:pPr/><w:r><w:rPr/><w:t xml:space="preserve">Die derzeitige eher unubersichtliche Situation ist dadurch verursacht, dass in einem</w:t></w:r></w:p><w:p><w:pPr/><w:r><w:rPr/><w:t xml:space="preserve">Verfahren vor dem Verwaltungsgericht Berlin der Beklagte diverse Zusagen gemacht</w:t></w:r></w:p><w:p><w:pPr/><w:r><w:rPr/><w:t xml:space="preserve">hat, worauf das Verwaltungsgericht den Antrag des jetzigen Klagers fur erledigt erklart</w:t></w:r></w:p><w:p><w:pPr/><w:r><w:rPr/><w:t xml:space="preserve">hat. Dies ging jedoch an dertatsachlichen Sachlage vb'llig vorbei, da der Beklagte</w:t></w:r></w:p><w:p><w:pPr/><w:r><w:rPr/><w:t xml:space="preserve">tatsachlich die beantragten Leistungen nicht erbracht hatte. Ein Rechtsmittel gegen</w:t></w:r></w:p><w:p><w:pPr/><w:r><w:rPr/><w:t xml:space="preserve">die Beschwerdeentscheidung des OVG Berlin warallerdings nicht mehrgegeben.</w:t></w:r></w:p><w:p><w:pPr/><w:r><w:rPr/><w:t xml:space="preserve">Die Klage ist als Untatigkeitsklage zulassig, da es sich um Antrage aus dem Mai 2004,</w:t></w:r></w:p><w:p><w:pPr/><w:r><w:rPr/><w:t xml:space="preserve">konkretisiert am 05.08.2004, handeit, iiber die bis heute nicht entschieden ist.</w:t></w:r></w:p><w:p><w:pPr/><w:r><w:rPr/><w:t xml:space="preserve">Die Ausgangslage war die, dass der Klager am Richardplatz 26 in Neukdlln in einer</w:t></w:r></w:p><w:p><w:pPr/><w:r><w:rPr/><w:t xml:space="preserve">Wohnung wohnte, die sich in einem ansonsten unbewohnten Seitenflugel des Hauses</w:t></w:r></w:p><w:p><w:pPr/><w:r><w:rPr/><w:t xml:space="preserve">befindet, der halb verfallen ist und nur deswegen vom Klager angemietet worden ist,</w:t></w:r></w:p><w:p><w:pPr/><w:r><w:rPr/><w:t xml:space="preserve">weil er im Zeitpunkt der Anmietung zwar einen Antrag auf Sozialhilfe gestellt hatte,</w:t></w:r></w:p><w:p><w:pPr/><w:r><w:rPr/><w:t xml:space="preserve">dieser aber noch nicht bewilligt worden war und es sich um die einzige Wohnung</w:t></w:r></w:p><w:p><w:pPr/><w:r><w:rPr/><w:t xml:space="preserve">handelte, die er erhalten konnte, um seine Obdachlosigkeit zu beenden. Er hat die</w:t></w:r></w:p><w:p><w:pPr/><w:r><w:rPr/><w:t xml:space="preserve">Wohnung dann mit Mull von der Strafie ausgestattet, der nach meinem dafurhalten</w:t></w:r></w:p><w:p><w:pPr/><w:r><w:rPr/><w:t xml:space="preserve">aus eigener Anschauung tatsachlich nur zum wegwerden geeignet ist. Der Beklagte</w:t></w:r></w:p><w:p><w:pPr/><w:r><w:rPr/><w:t xml:space="preserve">hat denn diverse falsche Entscheidungen getroffen, die teilweise einfach darauf</w:t></w:r></w:p><w:p><w:pPr/><w:r><w:rPr/><w:t xml:space="preserve">beruhten, dass er den Mietvertrag falsch gelesen hat und davon ausging, es habe sich</w:t></w:r></w:p><w:p><w:pPr/><w:r><w:rPr/><w:t xml:space="preserve">um eine renovierte Wohnung gehandelt. Nach langem hin und her, welches ich aus</w:t></w:r></w:p><w:p><w:pPr/><w:r><w:rPr/><w:t xml:space="preserve">R e c h t s a n w a l t e Jan K a t z e n s t e i n   Haraid Lilge           Doris Gr a p h o f f</w:t></w:r></w:p><w:p><w:pPr/><w:r><w:rPr/><w:t xml:space="preserve">der Akte des Beklagten zu entnehmen bitte, hat der Beklagte mit Schreiben vom</w:t></w:r></w:p><w:p><w:pPr/><w:r><w:rPr/><w:t xml:space="preserve">17.01.2005 an das Verwaltungsgericht Berlin (Anlage 1) vorgeschlagen, dem Klager</w:t></w:r></w:p><w:p><w:pPr/><w:r><w:rPr/><w:t xml:space="preserve">beim Bezug einer neuen angemessenen Unterkunft behilflich zu sein und uber</w:t></w:r></w:p><w:p><w:pPr/><w:r><w:rPr/><w:t xml:space="preserve">etwaige weitere Beihilfen im Hinblick auf Einrichtungsgegenstande neu entscheiden</w:t></w:r></w:p><w:p><w:pPr/><w:r><w:rPr/><w:t xml:space="preserve">zu wollen. Im Hinblick auf die Erklarung vom 17.01.2005 und den erneuten</w:t></w:r></w:p><w:p><w:pPr/><w:r><w:rPr/><w:t xml:space="preserve">Mietubernahmeschein hat das Oberverwaltungsgericht Berlin-Brandenburg mit</w:t></w:r></w:p><w:p><w:pPr/><w:r><w:rPr/><w:t xml:space="preserve">Beschluss vom 13.07.2005 (Anlage 4) die Beschwerde des Klagers zuruckgewiesen</w:t></w:r></w:p><w:p><w:pPr/><w:r><w:rPr/><w:t xml:space="preserve">mit der Begrundung, dass sich die Sache erledigt habe, und zwar im Hinblick auf</w:t></w:r></w:p><w:p><w:pPr/><w:r><w:rPr/><w:t xml:space="preserve">diese beiden Erklarungen. Auf Seite 6 des Beschlusses im vorletzten Absatz stellt das</w:t></w:r></w:p><w:p><w:pPr/><w:r><w:rPr/><w:t xml:space="preserve">Oberverwaltungsgericht ausdrucklich fest, dass der Antragsgegner durch sein</w:t></w:r></w:p><w:p><w:pPr/><w:r><w:rPr/><w:t xml:space="preserve">Angebot vom 17.01.2005 zur Erledigung des Streitpunktes Renovierung und</w:t></w:r></w:p><w:p><w:pPr/><w:r><w:rPr/><w:t xml:space="preserve">Wohnungsscha'den (gemeint war wohl die Wohnungsausstattung) gefuhrt hatte. Es</w:t></w:r></w:p><w:p><w:pPr/><w:r><w:rPr/><w:t xml:space="preserve">wurde dann mit Datum vom 31.03.2005 ein Mietubernahmeschein ausgestellt (Anlage</w:t></w:r></w:p><w:p><w:pPr/><w:r><w:rPr/><w:t xml:space="preserve">2), der jedoch vollig wertlos war, da erdie Einschrankung ,,keine Mietkaution" enthielt.</w:t></w:r></w:p><w:p><w:pPr/><w:r><w:rPr/><w:t xml:space="preserve">Nach ausfuhrlicher weiterer Streiterei wurde dann am 07.07.2005 ein weiterer</w:t></w:r></w:p><w:p><w:pPr/><w:r><w:rPr/><w:t xml:space="preserve">Mietubernahmeschein ausgestellt, wonach eine Mietkaution ubernommen werden</w:t></w:r></w:p><w:p><w:pPr/><w:r><w:rPr/><w:t xml:space="preserve">konnte (Anlage 3). Da der Klager schlecht Deutsch spricht und ohnehin nicht gerade</w:t></w:r></w:p><w:p><w:pPr/><w:r><w:rPr/><w:t xml:space="preserve">zum bevorzugten Klientel der Vermieter gehort, gelang es ihm erst Ende August 2005,</w:t></w:r></w:p><w:p><w:pPr/><w:r><w:rPr/><w:t xml:space="preserve">geeignete Wohnungen zu finden. Mit Schreiben vom 29.08.2005 (Anlage 5) habe ich</w:t></w:r></w:p><w:p><w:pPr/><w:r><w:rPr/><w:t xml:space="preserve">dann dem Beklagten mitgeteilt, dass der Klager eine neue Wohnung gefunden habe</w:t></w:r></w:p><w:p><w:pPr/><w:r><w:rPr/><w:t xml:space="preserve">und dass mitgeteilt werden solle, ob diese fur angemessen gehalten werde.</w:t></w:r></w:p><w:p><w:pPr/><w:r><w:rPr/><w:t xml:space="preserve">Aufierdem wurde noch einmal die Einrichtung angemahnt. In Beantwortung dieses</w:t></w:r></w:p><w:p><w:pPr/><w:r><w:rPr/><w:t xml:space="preserve">Schreibens erhielt ich einen Anruf von dem Beklagten, der mitteilte, ihm sei von der</w:t></w:r></w:p><w:p><w:pPr/><w:r><w:rPr/><w:t xml:space="preserve">ganzen Angelegenheit nichts bekannt, da sich die Akte noch beim Verwaltungsgericht</w:t></w:r></w:p><w:p><w:pPr/><w:r><w:rPr/><w:t xml:space="preserve">befande. Ich habe dann den Mietubernahmeschein zur Information ubersandt, darauf</w:t></w:r></w:p><w:p><w:pPr/><w:r><w:rPr/><w:t xml:space="preserve">und auf diverse weitere Anschreiben jedoch keine Antwort erhalten. Der Klager hat</w:t></w:r></w:p><w:p><w:pPr/><w:r><w:rPr/><w:t xml:space="preserve">dann am 28.09.2005 den Mietvertrag fur die Wohnung WichmannstraRe 9</w:t></w:r></w:p><w:p><w:pPr/><w:r><w:rPr/><w:t xml:space="preserve">unterschrieben, den ich am 29.09.2005 an den Beklagten ubersandt habe (Anlage 6)</w:t></w:r></w:p><w:p><w:pPr/><w:r><w:rPr/><w:t xml:space="preserve">und unter Bezugnahe auf die Zusagen und den Mietubernahmeschein um</w:t></w:r></w:p><w:p><w:pPr/><w:r><w:rPr/><w:t xml:space="preserve">Uberweisung der Mietkaution gebeten habe. Da der Beklagte mir zwischenzeitlich</w:t></w:r></w:p><w:p><w:pPr/><w:r><w:rPr/><w:t xml:space="preserve">telefonisch mitgeteilt hatte, dass man sich fur die Sache nicht mehrzustandig fuhie</w:t></w:r></w:p><w:p><w:pPr/><w:r><w:rPr/><w:t xml:space="preserve">und daher die Besorgnis bestand, dass die Miete fur die neue Wohnung nicht geleistet</w:t></w:r></w:p><w:p><w:pPr/><w:r><w:rPr/><w:t xml:space="preserve">und die neue Wohnung eventuell gleich wieder gekiindigt werden wurde, ist</w:t></w:r></w:p><w:p><w:pPr/><w:r><w:rPr/><w:t xml:space="preserve">gleichzeitig das zwischenzeitlich fur den Lebensunterhalt des Klagers zustandige</w:t></w:r></w:p><w:p><w:pPr/><w:r><w:rPr/><w:t xml:space="preserve">JobCenter um Zahlung der Miete fur die neue Wohnung nachgesucht worden. Das</w:t></w:r></w:p><w:p><w:pPr/><w:r><w:rPr/><w:t xml:space="preserve">JobCenter hat die Zahlung der laufenden Mieten fur die neue Wohnung auch</w:t></w:r></w:p><w:p><w:pPr/><w:r><w:rPr/><w:t xml:space="preserve">ubernommen.</w:t></w:r></w:p><w:p><w:pPr/><w:r><w:rPr/><w:t xml:space="preserve">Dies hatte jedoch gleichzeitig zur Folge, dass das JobCenter die Miete fur die alte</w:t></w:r></w:p><w:p><w:pPr/><w:r><w:rPr/><w:t xml:space="preserve">Wohnung am Richardplatz nicht weiter gezahlt hat. Es war nicht moglich, die neue</w:t></w:r></w:p><w:p><w:pPr/><w:r><w:rPr/><w:t xml:space="preserve">R e c f i t s a si w a i t e Jan   Katzenstein          Harald Lilge           Doris Grafihoff</w:t></w:r></w:p><w:p><w:pPr/><w:r><w:rPr/><w:t xml:space="preserve">Wohnung ohne eine Uberschneidung mit der Laufzeit des Mietvertrages der alten</w:t></w:r></w:p><w:p><w:pPr/><w:r><w:rPr/><w:t xml:space="preserve">Wohnung anzumieten. Der Beklagte hat mit dem Mietubernahmeschein eine</w:t></w:r></w:p><w:p><w:pPr/><w:r><w:rPr/><w:t xml:space="preserve">schriftliche Zusicherung abgegeben, die nach § 38 des</w:t></w:r></w:p><w:p><w:pPr/><w:r><w:rPr/><w:t xml:space="preserve">Verwaltungsverfahrensgesetzes bindend war. Da er sich aber anscheinend vollig</w:t></w:r></w:p><w:p><w:pPr/><w:r><w:rPr/><w:t xml:space="preserve">aufierhalb der Rechtsordnung wahnt, waraufgrund seiner Verweigerung in der Praxis</w:t></w:r></w:p><w:p><w:pPr/><w:r><w:rPr/><w:t xml:space="preserve">die Moglichkeit nicht gegeben, sich auf diese Zusicherung zu berufen, sondern es</w:t></w:r></w:p><w:p><w:pPr/><w:r><w:rPr/><w:t xml:space="preserve">musste schnell Abhilfe durch Inanspruchnahme des JobCenters nachgesucht werden.</w:t></w:r></w:p><w:p><w:pPr/><w:r><w:rPr/><w:t xml:space="preserve">Nachdem der Beklagte mit Schreiben vom 17.10.2005 noch einmal seine</w:t></w:r></w:p><w:p><w:pPr/><w:r><w:rPr/><w:t xml:space="preserve">Verweigerung bestatigt hatte (Anlage 7) habe ich mit Schreiben vom 31.10.2005 noch</w:t></w:r></w:p><w:p><w:pPr/><w:r><w:rPr/><w:t xml:space="preserve">einmal versucht, dem Beklagten die Lage plausibel zu machen (Anlage 8). Obwohl</w:t></w:r></w:p><w:p><w:pPr/><w:r><w:rPr/><w:t xml:space="preserve">der Beklagte immerhin zugesagt hat, wenigstens die Kaution zu ubernehmen, ist dies</w:t></w:r></w:p><w:p><w:pPr/><w:r><w:rPr/><w:t xml:space="preserve">bis heute nicht geschehen (vgl. Mahnung der Hausverwaltung vom 16.12.2005,</w:t></w:r></w:p><w:p><w:pPr/><w:r><w:rPr/><w:t xml:space="preserve">Anlage 9).</w:t></w:r></w:p><w:p><w:pPr/><w:r><w:rPr/><w:t xml:space="preserve">Dass der Beklagte die Kaution sowie die Kosten einer neuen Einrichtung ubernehmen</w:t></w:r></w:p><w:p><w:pPr/><w:r><w:rPr/><w:t xml:space="preserve">muss, ist meines Erachtens unzweifelhaft, jedenfalls wenn man die Erklarung vom</w:t></w:r></w:p><w:p><w:pPr/><w:r><w:rPr/><w:t xml:space="preserve">17.01.2005 (Anlage 1) wie das Oberverwaltungsgericht als Verpflichtungserklarung</w:t></w:r></w:p><w:p><w:pPr/><w:r><w:rPr/><w:t xml:space="preserve">auffassen will. Der Mietubernahmeschein, der im Zeitpunkt des Abschlusses des</w:t></w:r></w:p><w:p><w:pPr/><w:r><w:rPr/><w:t xml:space="preserve">Mietvertrages ebenso unzweifelhaft noch als schriftliche Zusicherung wirksam war,</w:t></w:r></w:p><w:p><w:pPr/><w:r><w:rPr/><w:t xml:space="preserve">umfass zwar lediglich die Zusage fur die Obernahme der Kosten einer neuen</w:t></w:r></w:p><w:p><w:pPr/><w:r><w:rPr/><w:t xml:space="preserve">Wohnung, so dass sich daraus nicht direkt der Anspruch auf Obernahme der Kosten</w:t></w:r></w:p><w:p><w:pPr/><w:r><w:rPr/><w:t xml:space="preserve">der alten Wohnung fur die Monate Oktober bis Dezember 2005 herleiten lasst. Um</w:t></w:r></w:p><w:p><w:pPr/><w:r><w:rPr/><w:t xml:space="preserve">ehrlich zu sein, ist mir die rechtliche Klassifizierung in diesem Fall auch egal,</w:t></w:r></w:p><w:p><w:pPr/><w:r><w:rPr/><w:t xml:space="preserve">jedenfalls kann es im Ergebnis nicht darauf hinauslaufen, dass der Beklagte aufgrund</w:t></w:r></w:p><w:p><w:pPr/><w:r><w:rPr/><w:t xml:space="preserve">der Tatsache, dass aufgrund seiner Verweigerungshaltung die Miete for die neue</w:t></w:r></w:p><w:p><w:pPr/><w:r><w:rPr/><w:t xml:space="preserve">Wohnung vom JobCenter ubernommen werden musste, wahrend die Miete fur die alte</w:t></w:r></w:p><w:p><w:pPr/><w:r><w:rPr/><w:t xml:space="preserve">Wohnung infolge dessen nicht mehr bezahlt wurde, verpflichtet ist, die Liicke zu fallen.</w:t></w:r></w:p><w:p><w:pPr/><w:r><w:rPr/><w:t xml:space="preserve">Im Prinzip handelt es sich gegenuber der Obernahme der Kosten fur die neue</w:t></w:r></w:p><w:p><w:pPr/><w:r><w:rPr/><w:t xml:space="preserve">Wohnung um ein Weniger, der Beklagte sollte froh sein, nicht im Wege einstweiliger</w:t></w:r></w:p><w:p><w:pPr/><w:r><w:rPr/><w:t xml:space="preserve">Anordnung auf Zahlung der Miete fur die neue Wohnung in Anspruch genommen</w:t></w:r></w:p><w:p><w:pPr/><w:r><w:rPr/><w:t xml:space="preserve">worden zu sein.</w:t></w:r></w:p><w:p><w:pPr/><w:r><w:rPr/><w:t xml:space="preserve">Die Zusage des Beklagten, die Kosten fur eine neue Wohnung ubernehmen zu</w:t></w:r></w:p><w:p><w:pPr/><w:r><w:rPr/><w:t xml:space="preserve">wollen, umfasst notwendigerweise auch die Zusage, die Kosten der Auflosung der</w:t></w:r></w:p><w:p><w:pPr/><w:r><w:rPr/><w:t xml:space="preserve">alten Wohnung zu ubernehmen. Der Mull in der alten Wohnung muss entsorgt</w:t></w:r></w:p><w:p><w:pPr/><w:r><w:rPr/><w:t xml:space="preserve">werden, bisher war die Ruckgabe der Wohnung noch nicht moglich, da diese nicht</w:t></w:r></w:p><w:p><w:pPr/><w:r><w:rPr/><w:t xml:space="preserve">geraumt werden kann. Hier entsteht ein weiterer Hilfebedarf bei dem Klager, der ggf.</w:t></w:r></w:p><w:p><w:pPr/><w:r><w:rPr/><w:t xml:space="preserve">im Wege der Klageerweiterung geltend gemacht werden wird. Da der Klager auch</w:t></w:r></w:p><w:p><w:pPr/><w:r><w:rPr/><w:t xml:space="preserve">uber den November hinaus zur Nutzungsentschadigung gegenuber dem alten</w:t></w:r></w:p><w:p><w:pPr/><w:r><w:rPr/><w:t xml:space="preserve">R e c h t s a n wa I te Jan K a t z e n s t e i n      Haraid Lilge        Doris GrajShoff</w:t></w:r></w:p><w:p><w:pPr/><w:r><w:rPr/><w:t xml:space="preserve">Vermieter verpflichtet ist, wurde die Miete fur den Monat Dezember bereits geltend</w:t></w:r></w:p><w:p><w:pPr/><w:r><w:rPr/><w:t xml:space="preserve">gemacht.</w:t></w:r></w:p><w:p><w:pPr/><w:r><w:rPr/><w:t xml:space="preserve">Dem Klager ist Prozesskostenhilfe zu bewilligen, da er die Kosten der</w:t></w:r></w:p><w:p><w:pPr/><w:r><w:rPr/><w:t xml:space="preserve">Rechtsverfolgung nicht aus eigenen Mittein bestreiten kann, der Antrag Aussicht auf</w:t></w:r></w:p><w:p><w:pPr/><w:r><w:rPr/><w:t xml:space="preserve">Erfolg bietet und nicht mutwillig ist.</w:t></w:r></w:p><w:p><w:pPr/><w:r><w:rPr/><w:t xml:space="preserve">Es bleibt abschlieliend, mich nochmals beim Sozialgericht fur dies unappetitliche</w:t></w:r></w:p><w:p><w:pPr/><w:r><w:rPr/><w:t xml:space="preserve">Klage zu entschuldigen, deren Erforderlichkeit allerdings durch die</w:t></w:r></w:p><w:p><w:pPr/><w:r><w:rPr/><w:t xml:space="preserve">Verweigerungshaltung des Beklagten und die voreilige Einschatzung des</w:t></w:r></w:p><w:p><w:pPr/><w:r><w:rPr/><w:t xml:space="preserve">Oberverwaltungsgerichts, der Rechtsstreit habe sich erledigt, verursacht ist. Die</w:t></w:r></w:p><w:p><w:pPr/><w:r><w:rPr/><w:t xml:space="preserve">Erklarung uber die personlichen und wirtschaftlichen Verhaltnisse wird nachgereicht.</w:t></w:r></w:p><w:p><w:pPr/><w:r><w:rPr/><w:t xml:space="preserve">Abschrift anbei.</w:t></w:r></w:p><w:p><w:pPr/><w:r><w:rPr/><w:t xml:space="preserve">Lilge</w:t></w:r></w:p><w:p><w:pPr/><w:r><w:rPr/><w:t xml:space="preserve">Rechtsanwalt</w:t></w:r></w:p><w:p><w:pPr/><w:r><w:rPr/><w:t xml:space="preserve">Keehtsanwalte               Jan      K a t z e n s t e i n H a r a i d Li I g e '     D o r i s Gr a p h o f f</w:t></w:r></w:p><w:p><w:pPr/><w:r><w:rPr/><w:t xml:space="preserve">Biiro C h a r l e t t e n b u r g G e r v t n u s s t   r , 4 D-10629 Berlin</w:t></w:r></w:p><w:p><w:pPr/><w:r><w:rPr/><w:t xml:space="preserve">Biiro      Neukolln* Sonnenallee83                         D-12045 Berlin</w:t></w:r></w:p><w:p><w:pPr/><w:r><w:rPr/><w:t xml:space="preserve">T e l 0 3 0 , 32 70 43 49            F a x 030. 32       70 43 51</w:t></w:r></w:p><w:p><w:pPr/><w:r><w:rPr/><w:t xml:space="preserve">P o s t b a n k B e r l i n BLZ 100 100 10               K o n t o 880 110 101</w:t></w:r></w:p><w:p><w:pPr/><w:r><w:rPr/><w:t xml:space="preserve">Absehrifi an</w:t></w:r></w:p><w:p><w:pPr/><w:r><w:rPr/><w:t xml:space="preserve">RAe Katzenstein mid Kohegen Gervinusstr. 4 10823 Berlin</w:t></w:r></w:p><w:p><w:pPr/><w:r><w:rPr/><w:t xml:space="preserve">Sozialgericht Berlin</w:t></w:r></w:p><w:p><w:pPr><w:numPr><w:ilvl w:val="0"/><w:numId w:val="1"/></w:numPr></w:pPr><w:r><w:rPr/><w:t xml:space="preserve">Kammer</w:t></w:r></w:p><w:p><w:pPr/><w:r><w:rPr/><w:t xml:space="preserve">Invalidenstr. 52</w:t></w:r></w:p><w:p><w:pPr/><w:r><w:rPr/><w:t xml:space="preserve">10557 Berlin</w:t></w:r></w:p><w:p><w:pPr/><w:r><w:rPr/><w:t xml:space="preserve">In Sachen                                                                                Unser Zeichen: L 254/06</w:t></w:r></w:p><w:p><w:pPr/><w:r><w:rPr/><w:t xml:space="preserve">Rustem Ismail ./. Land Berlin                                                                        19.04.2006</w:t></w:r></w:p><w:p><w:pPr><w:numPr><w:ilvl w:val="0"/><w:numId w:val="1"/></w:numPr></w:pPr><w:r><w:rPr/><w:t xml:space="preserve">S 47 SO 6301/05 -</w:t></w:r></w:p><w:p><w:pPr/><w:r><w:rPr/><w:t xml:space="preserve">ubersende ich zunachst die Erklarung uber die personlichen und wirtschaftlichen</w:t></w:r></w:p><w:p><w:pPr/><w:r><w:rPr/><w:t xml:space="preserve">Verhaltnisse.</w:t></w:r></w:p><w:p><w:pPr/><w:r><w:rPr/><w:t xml:space="preserve">Es wird beantragt,</w:t></w:r></w:p><w:p><w:pPr><w:numPr><w:ilvl w:val="0"/><w:numId w:val="1"/></w:numPr></w:pPr><w:r><w:rPr/><w:t xml:space="preserve">das Land Berlin und die Bundesagentur fur Arbeit,</w:t></w:r></w:p><w:p><w:pPr/><w:r><w:rPr/><w:t xml:space="preserve">vertreten durch den Geschaftsfuhrer des Job-Centers Neukolln,</w:t></w:r></w:p><w:p><w:pPr/><w:r><w:rPr/><w:t xml:space="preserve">Sonnenallee 262, 12057 Berlin und</w:t></w:r></w:p><w:p><w:pPr><w:numPr><w:ilvl w:val="0"/><w:numId w:val="1"/></w:numPr></w:pPr><w:r><w:rPr/><w:t xml:space="preserve">das Land Berlin und die Bundesagentur fiir Arbeit,</w:t></w:r></w:p><w:p><w:pPr/><w:r><w:rPr/><w:t xml:space="preserve">vertreten durch den Geschaftsfuhrer des Job-Centers Mitte,</w:t></w:r></w:p><w:p><w:pPr/><w:r><w:rPr/><w:t xml:space="preserve">Mullerstr. 16, 13341 Berlin,</w:t></w:r></w:p><w:p><w:pPr/><w:r><w:rPr/><w:t xml:space="preserve">beizuladen.</w:t></w:r></w:p><w:p><w:pPr/><w:r><w:rPr/><w:t xml:space="preserve">Begrtindung:</w:t></w:r></w:p><w:p><w:pPr/><w:r><w:rPr/><w:t xml:space="preserve">Bei einer eventuellen Ablehnung des hier gegen das Land Berlin - Bezirksamt</w:t></w:r></w:p><w:p><w:pPr/><w:r><w:rPr/><w:t xml:space="preserve">Neukolln - geltend       gemachten Anspruche kommen          beide Beizuladenden als</w:t></w:r></w:p><w:p><w:pPr/><w:r><w:rPr/><w:t xml:space="preserve">leistungspflichtig in Betracht.</w:t></w:r></w:p><w:p><w:pPr><w:numPr><w:ilvl w:val="0"/><w:numId w:val="1"/></w:numPr></w:pPr><w:r><w:rPr/><w:t xml:space="preserve">Wie bereits in der Klagebegrundung ausgefuhrt hat sich das Bezirksamt</w:t></w:r></w:p><w:p><w:pPr/><w:r><w:rPr/><w:t xml:space="preserve">Neukolln nach einem Wechsel des Sachbearbeiters fur unzustandig erklart (Aniage</w:t></w:r></w:p><w:p><w:pPr/><w:r><w:rPr/><w:t xml:space="preserve">7 zur K/ageschrift)     und auf das Jobcenter Neukolln verwiesen. Beim Jobcenter</w:t></w:r></w:p><w:p><w:pPr/><w:r><w:rPr/><w:t xml:space="preserve">Neukolln hat der Klager den Mietvertrag Ende September (also vor Beginn des</w:t></w:r></w:p><w:p><w:pPr/><w:r><w:rPr/><w:t xml:space="preserve">R e c h t s a n w a i t e J a n Kat z e n st e i n    H a r a ! d Li I g e    D o r i s G r a ft h o f f</w:t></w:r></w:p><w:p><w:pPr/><w:r><w:rPr/><w:t xml:space="preserve">Mietverhaltnisses) eingereicht und sich einen Eingangsstempel geben lassen, er</w:t></w:r></w:p><w:p><w:pPr/><w:r><w:rPr/><w:t xml:space="preserve">war auch seit Januar 2005 dort im Leistungsbezug.</w:t></w:r></w:p><w:p><w:pPr/><w:r><w:rPr/><w:t xml:space="preserve">Die Rechtzeitigkeit des Antrages durfte ohnehin kein Problem darstellen, da der</w:t></w:r></w:p><w:p><w:pPr/><w:r><w:rPr/><w:t xml:space="preserve">Antrag gegebenenfalls       vom Bezirksamt Neukolln gema'15 §16 II SGB I an den</w:t></w:r></w:p><w:p><w:pPr/><w:r><w:rPr/><w:t xml:space="preserve">zustandigen Leistungstrager weiterzuleiten war und der Antrag zu dem Zeitpunkt</w:t></w:r></w:p><w:p><w:pPr/><w:r><w:rPr/><w:t xml:space="preserve">als gestellt gilt, in dem er bei einem der Leistungstrager eingegangen ist.</w:t></w:r></w:p><w:p><w:pPr/><w:r><w:rPr/><w:t xml:space="preserve">Wenn nicht der Antrag auf die Leistungen schon im Jahr 2004 gestellt worden</w:t></w:r></w:p><w:p><w:pPr/><w:r><w:rPr/><w:t xml:space="preserve">ware, ware jedenfalls das Jobcenter Neukolln fur die beantragten                    Leistungen</w:t></w:r></w:p><w:p><w:pPr/><w:r><w:rPr/><w:t xml:space="preserve">zustandig gewesen.      Sollte das Bezirksamt Neukolln            entgegen        der hiesigen</w:t></w:r></w:p><w:p><w:pPr/><w:r><w:rPr/><w:t xml:space="preserve">Auffassung unzustandig sein, wurde der Anspruch gegen das Jobcenter Neukolln</w:t></w:r></w:p><w:p><w:pPr/><w:r><w:rPr/><w:t xml:space="preserve">bestehen.</w:t></w:r></w:p><w:p><w:pPr/><w:r><w:rPr/><w:t xml:space="preserve">Dieses hatte zunachst an das Jobcenter Mitte verwiesen, da dieses nun auf Grund</w:t></w:r></w:p><w:p><w:pPr/><w:r><w:rPr/><w:t xml:space="preserve">des Wohnsitzwechsels zustandig sei.</w:t></w:r></w:p><w:p><w:pPr/><w:r><w:rPr/><w:t xml:space="preserve">Eine Entscheidung uber den am 21.11.05 noch einmal formlich wiederholten</w:t></w:r></w:p><w:p><w:pPr/><w:r><w:rPr/><w:t xml:space="preserve">Antrag (An/age K10) hat das Jobcenter Neukolln bis heute nicht getroffen.</w:t></w:r></w:p><w:p><w:pPr><w:numPr><w:ilvl w:val="0"/><w:numId w:val="1"/></w:numPr></w:pPr><w:r><w:rPr/><w:t xml:space="preserve">Auch bei dem Jobcenter Mitte ist am 03.11.05 ein Antrag auf Ubernahme der</w:t></w:r></w:p><w:p><w:pPr/><w:r><w:rPr/><w:t xml:space="preserve">Leistungen gestellt worden (An/age K11), der per Bescheid vom 21.11.2005</w:t></w:r></w:p><w:p><w:pPr/><w:r><w:rPr/><w:t xml:space="preserve">abgelehnt wurde. Der Widerspruch vom 01.12.2005 (An/age K12) ist noch nicht</w:t></w:r></w:p><w:p><w:pPr/><w:r><w:rPr/><w:t xml:space="preserve">beschieden.</w:t></w:r></w:p><w:p><w:pPr/><w:r><w:rPr/><w:t xml:space="preserve">Das Jobcenter    Mitte ist erst nach dem Umzug um Leistungen                      angegangen</w:t></w:r></w:p><w:p><w:pPr/><w:r><w:rPr/><w:t xml:space="preserve">worden, sollte seine Zustandigkeit gegeben sein, ware dies jedoch wegen des §</w:t></w:r></w:p><w:p><w:pPr/><w:r><w:rPr/><w:t xml:space="preserve">16 II SGB I unschadlich.</w:t></w:r></w:p><w:p><w:pPr/><w:r><w:rPr/><w:t xml:space="preserve">Drei Abschriften anbei. Den Abschriften            fur   die Beizuladenden sind auch</w:t></w:r></w:p><w:p><w:pPr/><w:r><w:rPr/><w:t xml:space="preserve">Abschriften der Klageschrift nebst Anlagen beigefugt.</w:t></w:r></w:p><w:p><w:pPr/><w:r><w:rPr/><w:t xml:space="preserve">Lilge</w:t></w:r></w:p><w:p><w:pPr/><w:r><w:rPr/><w:t xml:space="preserve">Rechtsanwalt</w:t></w:r></w:p><w:p><w:pPr/><w:r><w:rPr/><w:t xml:space="preserve">echtsanwaite                   J a r . K a t z e n s t e i n H a r a i d L i I g e '* D o r i s G r a f i h o f f</w:t></w:r></w:p><w:p><w:pPr/><w:r><w:rPr/><w:t xml:space="preserve">8 is r o C h a r l o t t e n b u r g G e r v i n u s s t r . 4 D - 1 0 6 2 9 B e r l i n</w:t></w:r></w:p><w:p><w:pPr/><w:r><w:rPr/><w:t xml:space="preserve">B u r o N e u k o 11 n * S o n n e n a t ! e e 8 3 D -12 0 4 5 B e r l i n</w:t></w:r></w:p><w:p><w:pPr/><w:r><w:rPr/><w:t xml:space="preserve">T e ! 0 3 0 , 32 70 43 49           Fax 030 32 70 43 51</w:t></w:r></w:p><w:p><w:pPr/><w:r><w:rPr/><w:t xml:space="preserve">P o s f I) a n k B e r l i n BIZ 1 0 0 1 0 0 10 K o n I o 6 8 0 1 / 0 1 0 1</w:t></w:r></w:p><w:p><w:pPr/><w:r><w:rPr/><w:t xml:space="preserve">RAe K a t z e n s t e i n und Kollegen Gervinusstr. 4 10629 Berlin</w:t></w:r></w:p><w:p><w:pPr/><w:r><w:rPr/><w:t xml:space="preserve">Sozialgericht Berlin</w:t></w:r></w:p><w:p><w:pPr><w:numPr><w:ilvl w:val="0"/><w:numId w:val="1"/></w:numPr></w:pPr><w:r><w:rPr/><w:t xml:space="preserve">Kammer</w:t></w:r></w:p><w:p><w:pPr/><w:r><w:rPr/><w:t xml:space="preserve">Invalidenstr. 52</w:t></w:r></w:p><w:p><w:pPr/><w:r><w:rPr/><w:t xml:space="preserve">10557 Berlin</w:t></w:r></w:p><w:p><w:pPr/><w:r><w:rPr/><w:t xml:space="preserve">In Sachen                                                                                              Unser Zeichen: L 254/06</w:t></w:r></w:p><w:p><w:pPr/><w:r><w:rPr/><w:t xml:space="preserve">Rustem Ismail                                                  (Antragsteller)                                      19.04.2006</w:t></w:r></w:p><w:p><w:pPr/><w:r><w:rPr/><w:t xml:space="preserve">gegen</w:t></w:r></w:p><w:p><w:pPr/><w:r><w:rPr/><w:t xml:space="preserve">Land Berlin vertr. durch BezAmt Neukolln                      (Antragsgegner)</w:t></w:r></w:p><w:p><w:pPr><w:numPr><w:ilvl w:val="0"/><w:numId w:val="1"/></w:numPr></w:pPr><w:r><w:rPr/><w:t xml:space="preserve">S 4 7 SO 6301/05 -</w:t></w:r></w:p><w:p><w:pPr/><w:r><w:rPr/><w:t xml:space="preserve">wird beantragt,</w:t></w:r></w:p><w:p><w:pPr/><w:r><w:rPr/><w:t xml:space="preserve">den Beklagten und Antragsgegner im Wege einstweiliger Anordnung zu</w:t></w:r></w:p><w:p><w:pPr/><w:r><w:rPr/><w:t xml:space="preserve">verpflichten,       dem    Antragsteller    einstweilen    einen   Kuhlschrank,   eine</w:t></w:r></w:p><w:p><w:pPr/><w:r><w:rPr/><w:t xml:space="preserve">Waschmaschine, einen Fernseher und einen Kleiderschrank durch Geld- oder</w:t></w:r></w:p><w:p><w:pPr/><w:r><w:rPr/><w:t xml:space="preserve">Sachleistung zur Verfugung zu stellen.</w:t></w:r></w:p><w:p><w:pPr/><w:r><w:rPr/><w:t xml:space="preserve">Begrijndung:</w:t></w:r></w:p><w:p><w:pPr/><w:r><w:rPr/><w:t xml:space="preserve">Zur Begrijndung des Anordnungsanspruchs beziehe ich mich auf die Ausfuhrungen</w:t></w:r></w:p><w:p><w:pPr/><w:r><w:rPr/><w:t xml:space="preserve">im Hauptsacheverfahren.</w:t></w:r></w:p><w:p><w:pPr/><w:r><w:rPr/><w:t xml:space="preserve">Die Eilbedurftigkeit und damit der Anordnungsgrund begrundet sich dadurch, dass</w:t></w:r></w:p><w:p><w:pPr/><w:r><w:rPr/><w:t xml:space="preserve">zum einen ganz aktuell die Temperaturen immer warmer werden und daher</w:t></w:r></w:p><w:p><w:pPr/><w:r><w:rPr/><w:t xml:space="preserve">insbesondere ein Kuhlschrank zur Lagerung der Lebensmittel unumganglich wird.</w:t></w:r></w:p><w:p><w:pPr/><w:r><w:rPr/><w:t xml:space="preserve">Zum anderen begrundet sich die Eilbedurftigkeit gerade dadurch, dass der</w:t></w:r></w:p><w:p><w:pPr/><w:r><w:rPr/><w:t xml:space="preserve">Antragsteller          schon       so   lange       selbst   ohne      diese    grundlegenden</w:t></w:r></w:p><w:p><w:pPr/><w:r><w:rPr/><w:t xml:space="preserve">Einrichtungsgegensta'nde auskommen musste.</w:t></w:r></w:p><w:p><w:pPr/><w:r><w:rPr/><w:t xml:space="preserve">Nachdem der Antragsteller jahrelang obdachlos war und gar keine Leistungen</w:t></w:r></w:p><w:p><w:pPr/><w:r><w:rPr/><w:t xml:space="preserve">empfangen hat, nicht einmal Hilfe im Krankheitsfall, hat er durch diese jahrelange</w:t></w:r></w:p><w:p><w:pPr/><w:r><w:rPr/><w:t xml:space="preserve">unertragliche Lebenssituation psychische und korperliche Schaden davongetragen.</w:t></w:r></w:p><w:p><w:pPr/><w:r><w:rPr/><w:t xml:space="preserve">Zwei neue Atteste (Charite und Dr. Soltani) sende ich mit.</w:t></w:r></w:p><w:p><w:pPr/><w:r><w:rPr/><w:t xml:space="preserve">K e e h t s a n w a i t e Jan Katzenstein     Ha r a i d L i l g e   Doris Graphed            2</w:t></w:r></w:p><w:p><w:pPr/><w:r><w:rPr/><w:t xml:space="preserve">Der Antragsteller kann es nicht la'nger ertragen, ,,im Mull" zu leben und befindet</w:t></w:r></w:p><w:p><w:pPr/><w:r><w:rPr/><w:t xml:space="preserve">sich wegen dieser Lebenssituation in einer schweren psychischen Krise.</w:t></w:r></w:p><w:p><w:pPr/><w:r><w:rPr/><w:t xml:space="preserve">Unabhangig davon durfte der Bedarf an den geschilderten Gegenstanden ohnehin</w:t></w:r></w:p><w:p><w:pPr/><w:r><w:rPr/><w:t xml:space="preserve">immer so dringend sein, dass eine einstweilige Anordnung stets angemessen sein</w:t></w:r></w:p><w:p><w:pPr/><w:r><w:rPr/><w:t xml:space="preserve">wird.</w:t></w:r></w:p><w:p><w:pPr/><w:r><w:rPr/><w:t xml:space="preserve">In der Anlage ubersende ich noch einige Bilder mit Impressionen aus der Wohnung</w:t></w:r></w:p><w:p><w:pPr/><w:r><w:rPr/><w:t xml:space="preserve">des Antragstellers.</w:t></w:r></w:p><w:p><w:pPr/><w:r><w:rPr/><w:t xml:space="preserve">Abschrift anbei.</w:t></w:r></w:p><w:p><w:pPr/><w:r><w:rPr/><w:t xml:space="preserve">Lilge</w:t></w:r></w:p><w:p><w:pPr/><w:r><w:rPr/><w:t xml:space="preserve">Rechtsanwalt</w:t></w:r></w:p><w:p><w:pPr/><w:r><w:rPr/><w:t xml:space="preserve">Rechttanwalte                Jan Katzenstein Harald Lilge* Doris Grafihoff</w:t></w:r></w:p><w:p><w:pPr/><w:r><w:rPr/><w:t xml:space="preserve">Biiro C h a r l o t t e n b u r g G e r w i n u s s t r . 4 D - 1 0 6 2 9 B e r l i n</w:t></w:r></w:p><w:p><w:pPr/><w:r><w:rPr/><w:t xml:space="preserve">Biiro N e u k o l l n * S o n n a n a l i e e 8 3 0 - 1 2 0 4 5 B e r l i n</w:t></w:r></w:p><w:p><w:pPr/><w:r><w:rPr/><w:t xml:space="preserve">Tel 0 3 0 . 32 70 43 49               Fax 0 3 0 . 32 70 43 51</w:t></w:r></w:p><w:p><w:pPr/><w:r><w:rPr/><w:t xml:space="preserve">Postbank Berlin                 BLZ 100 100 10         Kosito 880 170 101</w:t></w:r></w:p><w:p><w:pPr/><w:r><w:rPr/><w:t xml:space="preserve">Abschrift an Mandant</w:t></w:r></w:p><w:p><w:pPr/><w:r><w:rPr/><w:t xml:space="preserve">^*t</w:t></w:r></w:p><w:p><w:pPr/><w:r><w:rPr/><w:t xml:space="preserve">RAs Katzonstairi und Kollegan Gsrvinusstr. 4 10629 Berlin</w:t></w:r></w:p><w:p><w:pPr/><w:r><w:rPr/><w:t xml:space="preserve">Bezirksamt Msukolln</w:t></w:r></w:p><w:p><w:pPr/><w:r><w:rPr/><w:t xml:space="preserve">Abt. Soziales * Soz 2130</w:t></w:r></w:p><w:p><w:pPr/><w:r><w:rPr/><w:t xml:space="preserve">z. Hd. Frau Durmas</w:t></w:r></w:p><w:p><w:pPr/><w:r><w:rPr/><w:t xml:space="preserve">Karl-Marx-Str. 83</w:t></w:r></w:p><w:p><w:pPr/><w:r><w:rPr/><w:t xml:space="preserve">12040 Berlin</w:t></w:r></w:p><w:p><w:pPr><w:numPr><w:ilvl w:val="0"/><w:numId w:val="1"/></w:numPr></w:pPr><w:r><w:rPr/><w:t xml:space="preserve">Nur per Fax Nr. 6809-3274 -</w:t></w:r></w:p><w:p><w:pPr/><w:r><w:rPr/><w:t xml:space="preserve">Ihr Zeichen: Soz 2130                                                                     Unser Zeichen: L 254/04</w:t></w:r></w:p><w:p><w:pPr/><w:r><w:rPr/><w:t xml:space="preserve">Mietubamahme Rustem Ismail, Wichmannstr. 9, 10787                                                        24,04,2006</w:t></w:r></w:p><w:p><w:pPr/><w:r><w:rPr/><w:t xml:space="preserve">(ehamals Richardptatz 26)</w:t></w:r></w:p><w:p><w:pPr/><w:r><w:rPr/><w:t xml:space="preserve">Unser Telefonat vom heutigen Tage</w:t></w:r></w:p><w:p><w:pPr/><w:r><w:rPr/><w:t xml:space="preserve">Sehr geehrte Frau Durmas,</w:t></w:r></w:p><w:p><w:pPr/><w:r><w:rPr/><w:t xml:space="preserve">anliegend ubersende ich Ihnen folgende Unterlagen:</w:t></w:r></w:p><w:p><w:pPr/><w:r><w:rPr/><w:t xml:space="preserve">1 . Antrag auf Wohnungseinrichtung vom 5.8.04</w:t></w:r></w:p><w:p><w:pPr><w:numPr><w:ilvl w:val="0"/><w:numId w:val="1"/></w:numPr></w:pPr><w:r><w:rPr/><w:t xml:space="preserve">Schreiben Bezirksamt vom 8.10,04</w:t></w:r></w:p><w:p><w:pPr><w:numPr><w:ilvl w:val="0"/><w:numId w:val="1"/></w:numPr></w:pPr><w:r><w:rPr/><w:t xml:space="preserve">Mein Vermerk vom 24.11.04 nach diversem hin und her, well Herr Ismail</w:t></w:r></w:p><w:p><w:pPr/><w:r><w:rPr/><w:t xml:space="preserve">immer noch nicht die angekundigten Berechtigungsschein fur Fernseher</w:t></w:r></w:p><w:p><w:pPr/><w:r><w:rPr/><w:t xml:space="preserve">und Mobel erhalten hatte. Herr Zingler hatte mir zunachst telefonisch</w:t></w:r></w:p><w:p><w:pPr/><w:r><w:rPr/><w:t xml:space="preserve">mitgeteilt, die Scheine seien mit dem Bescbeiden vom 1.9.04 mitgeschickt</w:t></w:r></w:p><w:p><w:pPr/><w:r><w:rPr/><w:t xml:space="preserve">worden, am 24.11.04 teilte dann mit, die Scheine seien dem Mandanten</w:t></w:r></w:p><w:p><w:pPr/><w:r><w:rPr/><w:t xml:space="preserve">direkt in die Hand gedruckt worden. Bis heute hat Herr Ismail die dem</w:t></w:r></w:p><w:p><w:pPr/><w:r><w:rPr/><w:t xml:space="preserve">Bescheid vom 1,9.04 anliegenden Kostenubernahmescheine nicht im</w:t></w:r></w:p><w:p><w:pPr/><w:r><w:rPr/><w:t xml:space="preserve">Original erhalten und daher auch nicht einlosen konnen.</w:t></w:r></w:p><w:p><w:pPr><w:numPr><w:ilvl w:val="0"/><w:numId w:val="1"/></w:numPr></w:pPr><w:r><w:rPr/><w:t xml:space="preserve">Bescheid vom 1.9.04 nebst Kostenubernahmescheine 1625202 und -3</w:t></w:r></w:p><w:p><w:pPr><w:numPr><w:ilvl w:val="0"/><w:numId w:val="1"/></w:numPr></w:pPr><w:r><w:rPr/><w:t xml:space="preserve">Die Erkiarung im verwaltungsgerichtlichen Verfahren vom 17.1,05 (letzte</w:t></w:r></w:p><w:p><w:pPr/><w:r><w:rPr/><w:t xml:space="preserve">beide    Absatze),   die   das   Oberverwaltungsgericht   dann    spater   als</w:t></w:r></w:p><w:p><w:pPr/><w:r><w:rPr/><w:t xml:space="preserve">hinreichend verfaindlich angeaehen hat.</w:t></w:r></w:p><w:p><w:pPr><w:numPr><w:ilvl w:val="0"/><w:numId w:val="1"/></w:numPr></w:pPr><w:r><w:rPr/><w:t xml:space="preserve">Heil- und Kostenplan vom 6.4.06.</w:t></w:r></w:p><w:p><w:pPr/><w:r><w:rPr/><w:t xml:space="preserve">Grufecn</w:t></w:r></w:p><w:p><w:pPr/><w:r><w:rPr/><w:t xml:space="preserve">tsanwalt</w:t></w:r></w:p><w:p><w:pPr/><w:r><w:rPr/><w:t xml:space="preserve">fiechtsanwahe                    Jan K a t z e o s t e i n Haraid Lilge* D o r i s G r a p h o f f</w:t></w:r></w:p><w:p><w:pPr/><w:r><w:rPr/><w:t xml:space="preserve">B i i r o C h a r i o 11 e n li i) r y G e r v i n u s s t r . 4 D - 1 0 6 2 9 B e r l i n</w:t></w:r></w:p><w:p><w:pPr/><w:r><w:rPr/><w:t xml:space="preserve">Biiro N e u k 5 ! In * S o n n e n a f i e e 8 3 D - 1 2 0 4 5 B e r l i n</w:t></w:r></w:p><w:p><w:pPr/><w:r><w:rPr/><w:t xml:space="preserve">T e l 0 3 0 . 32 70 43 49              F a x 0 3 0 . 32 70 43 51</w:t></w:r></w:p><w:p><w:pPr/><w:r><w:rPr/><w:t xml:space="preserve">P o s t b a n k B e r l i n B 12 100 100 10 K o n t a 6 8 0 1 7 0 1 0 1</w:t></w:r></w:p><w:p><w:pPr/><w:r><w:rPr/><w:t xml:space="preserve">RAe Katzenstein unit K o l l e y e n Gers/inusstr. 4 106?9 Berlin</w:t></w:r></w:p><w:p><w:pPr/><w:r><w:rPr/><w:t xml:space="preserve">Sozialgericht Berlin</w:t></w:r></w:p><w:p><w:pPr/><w:r><w:rPr/><w:t xml:space="preserve">Invalidenstr. 52</w:t></w:r></w:p><w:p><w:pPr/><w:r><w:rPr/><w:t xml:space="preserve">10557 Berlin</w:t></w:r></w:p><w:p><w:pPr/><w:r><w:rPr/><w:t xml:space="preserve">nur per Fax: 90 165 - 248</w:t></w:r></w:p><w:p><w:pPr/><w:r><w:rPr/><w:t xml:space="preserve">in Sachen                                                                                      Unser Zeichen: L 254/04</w:t></w:r></w:p><w:p><w:pPr/><w:r><w:rPr/><w:t xml:space="preserve">Rustem Ismail ./. Land Berlin                                                                                 07.06 2006</w:t></w:r></w:p><w:p><w:pPr><w:numPr><w:ilvl w:val="0"/><w:numId w:val="1"/></w:numPr></w:pPr><w:r><w:rPr/><w:t xml:space="preserve">S 47 SO 6301/05 -</w:t></w:r></w:p><w:p><w:pPr/><w:r><w:rPr/><w:t xml:space="preserve">Wird die Klage dahingehend abgeandert, dass beantragt wird,</w:t></w:r></w:p><w:p><w:pPr/><w:r><w:rPr/><w:t xml:space="preserve">den Bekiagten zu verurteiien, den Antrag des Klagers auf</w:t></w:r></w:p><w:p><w:pPr><w:numPr><w:ilvl w:val="0"/><w:numId w:val="1"/></w:numPr></w:pPr><w:r><w:rPr/><w:t xml:space="preserve">Ubernahme der Mietkosten des Klagers fur die Wohnung</w:t></w:r></w:p><w:p><w:pPr/><w:r><w:rPr/><w:t xml:space="preserve">Richardplatz 26, Seitenfluge! 2. OG links, 12055 Berlin, fur</w:t></w:r></w:p><w:p><w:pPr/><w:r><w:rPr/><w:t xml:space="preserve">die Monate Oktober bis Dezember 2005 zu ijbernehmen</w:t></w:r></w:p><w:p><w:pPr/><w:r><w:rPr/><w:t xml:space="preserve">(Antrag vom 29.09,2005),</w:t></w:r></w:p><w:p><w:pPr><w:numPr><w:ilvl w:val="0"/><w:numId w:val="1"/></w:numPr></w:pPr><w:r><w:rPr/><w:t xml:space="preserve">die Mietkaution fur die Wohnung WichmannstraBe 9, 10787</w:t></w:r></w:p><w:p><w:pPr/><w:r><w:rPr/><w:t xml:space="preserve">Berlin, in Hone von 696,45 EUR an den Vermieter zu zahlen</w:t></w:r></w:p><w:p><w:pPr/><w:r><w:rPr/><w:t xml:space="preserve">(Antrag vom 29.09,2005) sowie</w:t></w:r></w:p><w:p><w:pPr><w:numPr><w:ilvl w:val="0"/><w:numId w:val="1"/></w:numPr></w:pPr><w:r><w:rPr/><w:t xml:space="preserve">dem Kiager die Erstausstattung fur eine Wohnung sowie die</w:t></w:r></w:p><w:p><w:pPr/><w:r><w:rPr/><w:t xml:space="preserve">Entsorgung der Gegenstande aus der zu raumenden alien</w:t></w:r></w:p><w:p><w:pPr/><w:r><w:rPr/><w:t xml:space="preserve">Wohnung zu zahlen (Antrag vom Mai 2004, konkretisiert am</w:t></w:r></w:p><w:p><w:pPr/><w:r><w:rPr/><w:t xml:space="preserve">05.08,2004)</w:t></w:r></w:p><w:p><w:pPr/><w:r><w:rPr/><w:t xml:space="preserve">unter      Beachtung   der   Rechtsauffassung      des    Gerichts     zu</w:t></w:r></w:p><w:p><w:pPr/><w:r><w:rPr/><w:t xml:space="preserve">bescheiden,</w:t></w:r></w:p><w:p><w:pPr/><w:r><w:rPr/><w:t xml:space="preserve">Der Antrag auf Beiladung der JobCenter Neukolln und Mitte vom 19.04,2006</w:t></w:r></w:p><w:p><w:pPr/><w:r><w:rPr/><w:t xml:space="preserve">wird zuruckgenommen.</w:t></w:r></w:p><w:p><w:pPr/><w:r><w:rPr/><w:t xml:space="preserve">Die Fragen des Gerichts beantworte ich wie folgt:</w:t></w:r></w:p><w:p><w:pPr/><w:r><w:rPr/><w:t xml:space="preserve">a) Bisher sirid dem Kiager keine Urnzugskosten entstanden Dies liegt daran</w:t></w:r></w:p><w:p><w:pPr/><w:r><w:rPr/><w:t xml:space="preserve">dsee in dor altcn Wohnung am Richardpiatz</w:t></w:r></w:p><w:p><w:pPr/><w:r><w:rPr/><w:t xml:space="preserve">R e c h t s a n w a l t e J a n K a t z a n s U i n H a r s l d L i l 9 e * D o r i s *i*l**"</w:t></w:r></w:p><w:p><w:pPr/><w:r><w:rPr/><w:t xml:space="preserve">Biiro C h a r l o t t e n b u r g G e r v i n u s s t r . 4 D - 1 0 6 2 9 B e r l i n</w:t></w:r></w:p><w:p><w:pPr/><w:r><w:rPr/><w:t xml:space="preserve">Biiro N e u k & l l n * S o n n e n a l f e s 8 3 D - 1 2 0 4 5 B e r l i n</w:t></w:r></w:p><w:p><w:pPr/><w:r><w:rPr/><w:t xml:space="preserve">Tel 030. 32 70 43 49              F a * 0 3 0 . 32 70 43 51</w:t></w:r></w:p><w:p><w:pPr/><w:r><w:rPr/><w:t xml:space="preserve">P o s t b a n k B e r l i n B L Z 100 1 0 0 10 K o n t o 6 8 0 1 7 0 1 0 1</w:t></w:r></w:p><w:p><w:pPr/><w:r><w:rPr/><w:t xml:space="preserve">ABSCHRIFT</w:t></w:r></w:p><w:p><w:pPr/><w:r><w:rPr/><w:t xml:space="preserve">RAe Katzenstein und Kollegen Geivinusstr. 4 10629 Berlin</w:t></w:r></w:p><w:p><w:pPr/><w:r><w:rPr/><w:t xml:space="preserve">Sozialgericht Berlin</w:t></w:r></w:p><w:p><w:pPr/><w:r><w:rPr/><w:t xml:space="preserve">Invalidenstr. 52</w:t></w:r></w:p><w:p><w:pPr/><w:r><w:rPr/><w:t xml:space="preserve">10557 Berlin</w:t></w:r></w:p><w:p><w:pPr/><w:r><w:rPr/><w:t xml:space="preserve">nur per Fax: 90 165 -248</w:t></w:r></w:p><w:p><w:pPr/><w:r><w:rPr/><w:t xml:space="preserve">In Sachen                                                                           Unser Zeichen: L 254/04</w:t></w:r></w:p><w:p><w:pPr/><w:r><w:rPr/><w:t xml:space="preserve">Rustem Ismail ./. Land Berlin                                                                      07.06.2006</w:t></w:r></w:p><w:p><w:pPr><w:numPr><w:ilvl w:val="0"/><w:numId w:val="1"/></w:numPr></w:pPr><w:r><w:rPr/><w:t xml:space="preserve">S 47 SO 6301/05 ER 06 -</w:t></w:r></w:p><w:p><w:pPr/><w:r><w:rPr/><w:t xml:space="preserve">kann     nach     Rucksprache   mit   dem   Antragsteller     der   Antrag   nicht</w:t></w:r></w:p><w:p><w:pPr/><w:r><w:rPr/><w:t xml:space="preserve">zuruckgenommen werden.</w:t></w:r></w:p><w:p><w:pPr/><w:r><w:rPr/><w:t xml:space="preserve">Ob     aus   dem      Schreiben des Antragsgegners vom          17.01.2005 eine</w:t></w:r></w:p><w:p><w:pPr/><w:r><w:rPr/><w:t xml:space="preserve">Zusicherung zu entnehmen ist, ist tatsachlich sehr fraglich, wenn es auch</w:t></w:r></w:p><w:p><w:pPr/><w:r><w:rPr/><w:t xml:space="preserve">dem Oberverwaltungsgericht genugt hat, den damaligen Antrag als erledigt</w:t></w:r></w:p><w:p><w:pPr/><w:r><w:rPr/><w:t xml:space="preserve">zu betrachten.</w:t></w:r></w:p><w:p><w:pPr/><w:r><w:rPr/><w:t xml:space="preserve">Dies andert jedoch nichts daran, dass der Antrag auf Erstausstattung einer</w:t></w:r></w:p><w:p><w:pPr/><w:r><w:rPr/><w:t xml:space="preserve">Wohnung bereits im Mai 2004 und dann noch einmal am 05.08,2004 bei dem</w:t></w:r></w:p><w:p><w:pPr/><w:r><w:rPr/><w:t xml:space="preserve">Antragsgegner gestellt worden ist, der bis heute nicht abschlieliend uber den</w:t></w:r></w:p><w:p><w:pPr/><w:r><w:rPr/><w:t xml:space="preserve">Antrag entschieden hat. Meines Erachtens bleibt aufgrund der Antragstellung</w:t></w:r></w:p><w:p><w:pPr/><w:r><w:rPr/><w:t xml:space="preserve">im Jahr 2004 auch nach dem grundsatzlichen Zustandigkeitswech.se! auf das</w:t></w:r></w:p><w:p><w:pPr/><w:r><w:rPr/><w:t xml:space="preserve">JobCenter fur diesen konkreten Antrag der Antragsgegner zustandig.</w:t></w:r></w:p><w:p><w:pPr/><w:r><w:rPr/><w:t xml:space="preserve">Dieser Auffassung war offensichtlich auch der Antragsgegner, da er</w:t></w:r></w:p><w:p><w:pPr/><w:r><w:rPr/><w:t xml:space="preserve">beispielsweise am 17.01.2005 die bereits zitierte Erklarung abgegeben und</w:t></w:r></w:p><w:p><w:pPr/><w:r><w:rPr/><w:t xml:space="preserve">im Juli 2005 noch einen Mietubernahmeschein                  ausgestellt hat. Der</w:t></w:r></w:p><w:p><w:pPr/><w:r><w:rPr/><w:t xml:space="preserve">Antragsgegner hat die Antrage des Antragstellers auch nicht nach § 16 Abs.</w:t></w:r></w:p><w:p><w:pPr/><w:r><w:rPr/><w:t xml:space="preserve">2 SGB I an ein JobCenter weitergeleitet, so dass ich der Auffassung bin, dass</w:t></w:r></w:p><w:p><w:pPr/><w:r><w:rPr/><w:t xml:space="preserve">aufgrund der Antragstellung im Jahr 2004 nach wie vor die Zustandigkeit des</w:t></w:r></w:p><w:p><w:pPr/><w:r><w:rPr/><w:t xml:space="preserve">R e c h t s a n w a l t e Jan K a t z e n s t e i n   H e r a l d Lilge   D o r i s Gr a p h of f</w:t></w:r></w:p><w:p><w:pPr/><w:r><w:rPr/><w:t xml:space="preserve">Antragsgegners gegeben ist. Ggf. lasse ich mich aber auch gerne eines</w:t></w:r></w:p><w:p><w:pPr/><w:r><w:rPr/><w:t xml:space="preserve">anderen belehren, wie auch schon bezOglich der Beiladung.</w:t></w:r></w:p><w:p><w:pPr/><w:r><w:rPr/><w:t xml:space="preserve">Abschrift anbei</w:t></w:r></w:p><w:p><w:pPr/><w:r><w:rPr/><w:t xml:space="preserve">Lilge</w:t></w:r></w:p><w:p><w:pPr/><w:r><w:rPr/><w:t xml:space="preserve">Rechtsanwalt</w:t></w:r></w:p><w:p><w:pPr/><w:r><w:rPr/><w:t xml:space="preserve">ftechtsanwalte   Jan K at 2 ensI ai n          H a t- a 1 u L i ! g e    D o r i s G r a ji h o f I</w:t></w:r></w:p><w:p><w:pPr/><w:r><w:rPr/><w:t xml:space="preserve">stehen, die der Klager von der StrafSe aufgelesen hat bzw. fur andere</w:t></w:r></w:p><w:p><w:pPr/><w:r><w:rPr/><w:t xml:space="preserve">Personen unbrauchbar waren Er hat daher die wichtigsten Sachen per</w:t></w:r></w:p><w:p><w:pPr/><w:r><w:rPr/><w:t xml:space="preserve">Piastiktute in der U-Bahn in die neue Wohnung befordert.                             Einige</w:t></w:r></w:p><w:p><w:pPr/><w:r><w:rPr/><w:t xml:space="preserve">Einrichtungsgegenstande mussten mit einem kleinen Transporter in die</w:t></w:r></w:p><w:p><w:pPr/><w:r><w:rPr/><w:t xml:space="preserve">neue Wohnung gefahren werden, der groBte Tei! der Einrichtung musste</w:t></w:r></w:p><w:p><w:pPr/><w:r><w:rPr/><w:t xml:space="preserve">aber im Sperrmuli entsorgt werden.</w:t></w:r></w:p><w:p><w:pPr/><w:r><w:rPr/><w:t xml:space="preserve">b) Die    Wohnung      am     Richardplatz      ist    noch   nicht    an    den     Vermieter</w:t></w:r></w:p><w:p><w:pPr/><w:r><w:rPr/><w:t xml:space="preserve">zuruckgegeben worden. Dieser hat zwar einen SchiiisseL die Ruckgabe</w:t></w:r></w:p><w:p><w:pPr/><w:r><w:rPr/><w:t xml:space="preserve">scheitert aber daran ; dass die Wohnung noch mit dem Sperrmuil des</w:t></w:r></w:p><w:p><w:pPr/><w:r><w:rPr/><w:t xml:space="preserve">Klagers voll steht.</w:t></w:r></w:p><w:p><w:pPr/><w:r><w:rPr/><w:t xml:space="preserve">c) in der aiten Wohnung befinden sich noch samtliche groReren Mobel,</w:t></w:r></w:p><w:p><w:pPr/><w:r><w:rPr/><w:t xml:space="preserve">insbesondere eine an mehreren Stellen zernssene Couchgarnitur von der</w:t></w:r></w:p><w:p><w:pPr/><w:r><w:rPr/><w:t xml:space="preserve">StraBe, ein Tisch und Stuhle, eine a!s Spiegel dienende Tur eines</w:t></w:r></w:p><w:p><w:pPr/><w:r><w:rPr/><w:t xml:space="preserve">ehemaligen Kleiderschrankes und diverse andere Sachen. Es handelt sich</w:t></w:r></w:p><w:p><w:pPr/><w:r><w:rPr/><w:t xml:space="preserve">zwar um Mull von aer Strafie, ich bezweifle jedoch, dass es zulassig ware,</w:t></w:r></w:p><w:p><w:pPr/><w:r><w:rPr/><w:t xml:space="preserve">die Sachen emfach wieder auf die Strafie zu steiien. Die Selbsthilfe ist im</w:t></w:r></w:p><w:p><w:pPr/><w:r><w:rPr/><w:t xml:space="preserve">vorliegenden Fa!! schwierig, da der Klager unter starken Depressionen</w:t></w:r></w:p><w:p><w:pPr/><w:r><w:rPr/><w:t xml:space="preserve">leidet und wenig Kontakte hat. Er selbst leidet an zahireichen Krankheiten</w:t></w:r></w:p><w:p><w:pPr/><w:r><w:rPr/><w:t xml:space="preserve">und bat mien ausdrucklich mitzuteiien, dass er unter anderem eine HIV</w:t></w:r></w:p><w:p><w:pPr/><w:r><w:rPr/><w:t xml:space="preserve">Infektion hat, das entsprechende Testergebnis liegt mir vor. Er fun It sich</w:t></w:r></w:p><w:p><w:pPr/><w:r><w:rPr/><w:t xml:space="preserve">sehr    kraftios    und     kann     keine     nennenswerten            Leistungen    beim</w:t></w:r></w:p><w:p><w:pPr/><w:r><w:rPr/><w:t xml:space="preserve">Mobeltransport erbringen.</w:t></w:r></w:p><w:p><w:pPr/><w:r><w:rPr/><w:t xml:space="preserve">Die Kosten einer Sperrmullabfuhr durch die BSR betragen laut Internet</w:t></w:r></w:p><w:p><w:pPr/><w:r><w:rPr/><w:t xml:space="preserve">pauschal 25,50 EUR inklusive 5 Kubikmeter Sperrmuil, jeder w e i t e r e</w:t></w:r></w:p><w:p><w:pPr/><w:r><w:rPr/><w:t xml:space="preserve">Kubikmeter kostet 5,10           EUR. Pauschal were wohl mit Kosten von</w:t></w:r></w:p><w:p><w:pPr/><w:r><w:rPr/><w:t xml:space="preserve">40,00 bis 50,00 EUR zu rechnen.</w:t></w:r></w:p><w:p><w:pPr/><w:r><w:rPr/><w:t xml:space="preserve">d) Die Uberweisung der Kaution ist vom Beklagten mehrfach zugesagt</w:t></w:r></w:p><w:p><w:pPr/><w:r><w:rPr/><w:t xml:space="preserve">worden, meines Wissens aber noch nicht erfolgt. Hierfur fuhlt sich der</w:t></w:r></w:p><w:p><w:pPr/><w:r><w:rPr/><w:t xml:space="preserve">Beklagte aber offensichtlich nach wie vor zustandig.</w:t></w:r></w:p><w:p><w:pPr/><w:r><w:rPr/><w:t xml:space="preserve">e) Bezuglich der Erstausstattung der neuen Wohnung nehme ich Bezug auf</w:t></w:r></w:p><w:p><w:pPr/><w:r><w:rPr/><w:t xml:space="preserve">meine Mitteilung in dem Verfahren des einstweiligen Rechtsschutzes</w:t></w:r></w:p><w:p><w:pPr/><w:r><w:rPr/><w:t xml:space="preserve">vom heutigen Tage. Erganzend rnochte ich noch anfugen, dass es</w:t></w:r></w:p><w:p><w:pPr/><w:r><w:rPr/><w:t xml:space="preserve">ursprunglich        urn    die   Erstausstattung der             alten     Wohnung       am</w:t></w:r></w:p><w:p><w:pPr/><w:r><w:rPr/><w:t xml:space="preserve">Richardpiatz ging, da der KSager noch nie eine Erstaussiattung fur eine</w:t></w:r></w:p><w:p><w:pPr/><w:r><w:rPr/><w:t xml:space="preserve">Wohnung hatte Da diese Erstausstattung schon im Mai 2004 beantragt</w:t></w:r></w:p><w:p><w:pPr/><w:r><w:rPr/><w:t xml:space="preserve">K e c h t s a n w a l i e Jan Kat ze nstein   Harold Liige    Doris    Graphoff</w:t></w:r></w:p><w:p><w:pPr/><w:r><w:rPr/><w:t xml:space="preserve">worden w a r , diJrtte nach wie vor eine Zustandigkeit des Bekiagten</w:t></w:r></w:p><w:p><w:pPr/><w:r><w:rPr/><w:t xml:space="preserve">gegeben sein.</w:t></w:r></w:p><w:p><w:pPr/><w:r><w:rPr/><w:t xml:space="preserve">f) Ich danke fur den Hinweis bezugilcb der Beiladung. Der Antrag auf</w:t></w:r></w:p><w:p><w:pPr/><w:r><w:rPr/><w:t xml:space="preserve">Beiiadung wird zuruckgenommen.</w:t></w:r></w:p><w:p><w:pPr/><w:r><w:rPr/><w:t xml:space="preserve">Abschrift anbei</w:t></w:r></w:p><w:p><w:pPr/><w:r><w:rPr/><w:t xml:space="preserve">Liige     \</w:t></w:r></w:p><w:p><w:pPr/><w:r><w:rPr/><w:t xml:space="preserve">Rechtsanwalt</w:t></w:r></w:p><w:p><w:pPr/><w:r><w:rPr/><w:t xml:space="preserve">Reehtsanwalte               Jan K a t z e n s t e i n H a r a l d L i l g e * D o r i s li r a |s n o i T</w:t></w:r></w:p><w:p><w:pPr/><w:r><w:rPr/><w:t xml:space="preserve">Biiro C h a r l o t t e n b u r g G e r v i n u s s f r . 4 D - 1 0 6 2 9 B e r l i n</w:t></w:r></w:p><w:p><w:pPr/><w:r><w:rPr/><w:t xml:space="preserve">Biiro N e u k o l l n * S o n n e o a l l e e 8 3 D - 1 2 0 4 5 B e r l i n</w:t></w:r></w:p><w:p><w:pPr/><w:r><w:rPr/><w:t xml:space="preserve">Tel 0 3 0 . 32 70 43 49           Fax 0 3 0 . 32 70 43 51</w:t></w:r></w:p><w:p><w:pPr/><w:r><w:rPr/><w:t xml:space="preserve">P o s t b a n k B e r l i n B L Z 1 0 0 1 0 0 1 0 K o n t o 6 8 0 110 1 0 1</w:t></w:r></w:p><w:p><w:pPr/><w:r><w:rPr/><w:t xml:space="preserve">RAe Kalzenstein und Koliegen Gervinusstr, 4 10629 Berlin</w:t></w:r></w:p><w:p><w:pPr/><w:r><w:rPr/><w:t xml:space="preserve">Sozialgericht Berlin</w:t></w:r></w:p><w:p><w:pPr/><w:r><w:rPr/><w:t xml:space="preserve">Invalidenstr. 52</w:t></w:r></w:p><w:p><w:pPr/><w:r><w:rPr/><w:t xml:space="preserve">10557 Berlin</w:t></w:r></w:p><w:p><w:pPr/><w:r><w:rPr/><w:t xml:space="preserve">nur per Fax: 90 165 - 248</w:t></w:r></w:p><w:p><w:pPr/><w:r><w:rPr/><w:t xml:space="preserve">In Sachen                                                                                      Unser Zeichen: L 254/04</w:t></w:r></w:p><w:p><w:pPr/><w:r><w:rPr/><w:t xml:space="preserve">Rustem Ismail ./. Land Berlin                                                                                23.06.2006</w:t></w:r></w:p><w:p><w:pPr><w:numPr><w:ilvl w:val="0"/><w:numId w:val="1"/></w:numPr></w:pPr><w:r><w:rPr/><w:t xml:space="preserve">S 47 SO 6301/05 -</w:t></w:r></w:p><w:p><w:pPr/><w:r><w:rPr/><w:t xml:space="preserve">Cibersende ich zunachst einen Bescheid des Beklagten, in dem diverse</w:t></w:r></w:p><w:p><w:pPr/><w:r><w:rPr/><w:t xml:space="preserve">Einrichtungsgegenstande          sowie      Raumungskosten in            Hone   von €    50,-</w:t></w:r></w:p><w:p><w:pPr/><w:r><w:rPr/><w:t xml:space="preserve">bewilligt werden.</w:t></w:r></w:p><w:p><w:pPr/><w:r><w:rPr/><w:t xml:space="preserve">Es    wird    daher     die    teilweise    Erledigung      der     Klage    bezuglich    der</w:t></w:r></w:p><w:p><w:pPr/><w:r><w:rPr/><w:t xml:space="preserve">Raumungskosten          und    des   bewilligten    Teils    der     Wohnungseinrichtung</w:t></w:r></w:p><w:p><w:pPr/><w:r><w:rPr/><w:t xml:space="preserve">erklart,     da   der    Beklagte    teilweise     iiber    die    Antrage      des   Klagers</w:t></w:r></w:p><w:p><w:pPr/><w:r><w:rPr/><w:t xml:space="preserve">entschieden hat.</w:t></w:r></w:p><w:p><w:pPr/><w:r><w:rPr/><w:t xml:space="preserve">Da der Bewilligungsbescheid vom 14.6.06 keine Ablehnung der iibrigen</w:t></w:r></w:p><w:p><w:pPr/><w:r><w:rPr/><w:t xml:space="preserve">begehrten Einrichtungsgegenstande (insbesondere Kuhlschrank)                          enthalt,</w:t></w:r></w:p><w:p><w:pPr/><w:r><w:rPr/><w:t xml:space="preserve">gehe ich davon aus, dass er keine Entscheidung (iber den Antrag im</w:t></w:r></w:p><w:p><w:pPr/><w:r><w:rPr/><w:t xml:space="preserve">ganzen enthalt.</w:t></w:r></w:p><w:p><w:pPr/><w:r><w:rPr/><w:t xml:space="preserve">Auch wenn ich nicht wei&, ob die - schon vor geraumer Zeit zugesagte -</w:t></w:r></w:p><w:p><w:pPr/><w:r><w:rPr/><w:t xml:space="preserve">Kaution inzwischen an den Vermieter uberwiesen worden ist, scheint der</w:t></w:r></w:p><w:p><w:pPr/><w:r><w:rPr/><w:t xml:space="preserve">Beklagte damit dem Vorschlag des Gerichts vom 9. Juni 2006 vollstandig</w:t></w:r></w:p><w:p><w:pPr/><w:r><w:rPr/><w:t xml:space="preserve">entsprochen zu haben (die beiden Kostenubernahmescheine liegen mir</w:t></w:r></w:p><w:p><w:pPr/><w:r><w:rPr/><w:t xml:space="preserve">allerdings gerade nicht v o r ) .</w:t></w:r></w:p><w:p><w:pPr/><w:r><w:rPr/><w:t xml:space="preserve">Der Kla'ger ist allerdings nicht bereit, sich der vorgeschlagenen Einigung</w:t></w:r></w:p><w:p><w:pPr/><w:r><w:rPr/><w:t xml:space="preserve">anzuschliefcen.       Der     Hintergrund    ist   der,    dass     er    den   Antrag    auf</w:t></w:r></w:p><w:p><w:pPr/><w:r><w:rPr/><w:t xml:space="preserve">Bewilligung der Erstausstattung fur die Wohnung bereits vor gut zwei (!)</w:t></w:r></w:p><w:p><w:pPr/><w:r><w:rPr/><w:t xml:space="preserve">Jahren gestellt hat. Voraussichtlich wird auch ein Antrag auf einstweilige</w:t></w:r></w:p><w:p><w:pPr/><w:r><w:rPr/><w:t xml:space="preserve">Annrrimmg QRQfin das Jobcenter               - wobei dann auch noch fraglich              ist,</w:t></w:r></w:p><w:p><w:pPr/><w:r><w:rPr/><w:t xml:space="preserve">R e c tits a n w a i t e J a n K a t z e n s t e i n        H a r a i d Lilge        Doris Graphoff</w:t></w:r></w:p><w:p><w:pPr/><w:r><w:rPr/><w:t xml:space="preserve">gegen welches - mindestens zwei Monate in Anspruch nehmen, so dass</w:t></w:r></w:p><w:p><w:pPr/><w:r><w:rPr/><w:t xml:space="preserve">bereits     wieder      der       grofite    Teil    des   Sommers          ohne      Kuhlschrank</w:t></w:r></w:p><w:p><w:pPr/><w:r><w:rPr/><w:t xml:space="preserve">vorbeigegangen ware.</w:t></w:r></w:p><w:p><w:pPr/><w:r><w:rPr/><w:t xml:space="preserve">Im hiesigen Verfahren hat der Beklagte noch gar nicht eingewendet, fur</w:t></w:r></w:p><w:p><w:pPr/><w:r><w:rPr/><w:t xml:space="preserve">die Gewahrung der Leistungen nicht zustandig zu sein.</w:t></w:r></w:p><w:p><w:pPr/><w:r><w:rPr/><w:t xml:space="preserve">Einen Grund dafur, dass die Zustandigkeit fur die im Jahr 2004 bei dem</w:t></w:r></w:p><w:p><w:pPr/><w:r><w:rPr/><w:t xml:space="preserve">Beklagten gestellt Antrage auf das JobCenter iibergegangen sein sollte,</w:t></w:r></w:p><w:p><w:pPr/><w:r><w:rPr/><w:t xml:space="preserve">kann ich auch nicht erkennen, wenn auch ein im Jahr 2005 gestellter</w:t></w:r></w:p><w:p><w:pPr/><w:r><w:rPr/><w:t xml:space="preserve">Antrag      naturlich       auf     Grund     der      geanderten      Gesetzeslage          in     die</w:t></w:r></w:p><w:p><w:pPr/><w:r><w:rPr/><w:t xml:space="preserve">Zustandigkeit der Arbeitsgemeinschaften gefallen ware.</w:t></w:r></w:p><w:p><w:pPr/><w:r><w:rPr/><w:t xml:space="preserve">Auch der Beklagte selbst hat sich noch im Januar 2005 fur zustandig</w:t></w:r></w:p><w:p><w:pPr/><w:r><w:rPr/><w:t xml:space="preserve">gehalten (vgl. Schreiben vom 17.1.05, Anlage 1) und angekundigt, uber</w:t></w:r></w:p><w:p><w:pPr/><w:r><w:rPr/><w:t xml:space="preserve">weitere     Beihilfen neu           entscheiden zu         wollen.     Er     hat   damit         einen</w:t></w:r></w:p><w:p><w:pPr/><w:r><w:rPr/><w:t xml:space="preserve">Vertrauenstatbestand geschaffen, auf Grund dessen der Kla'ger gar nicht</w:t></w:r></w:p><w:p><w:pPr/><w:r><w:rPr/><w:t xml:space="preserve">erst versucht        hat,    entsprechende          Leistungen   auch vom JobCenter zu</w:t></w:r></w:p><w:p><w:pPr/><w:r><w:rPr/><w:t xml:space="preserve">erhalten.</w:t></w:r></w:p><w:p><w:pPr/><w:r><w:rPr/><w:t xml:space="preserve">Vor allem aber kann es nicht sein, dass der Beklagte uber einen Antrag</w:t></w:r></w:p><w:p><w:pPr/><w:r><w:rPr/><w:t xml:space="preserve">gar nicht entscheidet, um dann ein Jahr spa'ter darauf hinzuweisen, dass</w:t></w:r></w:p><w:p><w:pPr/><w:r><w:rPr/><w:t xml:space="preserve">er nicht zustandig sei. Wenn der Beklagte ernsthaft der Ansicht ist, nicht</w:t></w:r></w:p><w:p><w:pPr/><w:r><w:rPr/><w:t xml:space="preserve">zustandig zu sein, ist er nach §16 Absatz 2 SGB I verpflichtet, den Antrag</w:t></w:r></w:p><w:p><w:pPr/><w:r><w:rPr/><w:t xml:space="preserve">an die zustandige Stelle weiterzuleiten.</w:t></w:r></w:p><w:p><w:pPr/><w:r><w:rPr/><w:t xml:space="preserve">Der Beklagte wird aufgefordert, mitzuteilen, wann er die Sache zur</w:t></w:r></w:p><w:p><w:pPr/><w:r><w:rPr/><w:t xml:space="preserve">Bearbeitung an das JobCenter abgegeben hat.</w:t></w:r></w:p><w:p><w:pPr/><w:r><w:rPr/><w:t xml:space="preserve">Insbesondere angesichts der Tatsache, dass beim JobCenter Neukolln</w:t></w:r></w:p><w:p><w:pPr/><w:r><w:rPr/><w:t xml:space="preserve">zunachst der gleiche Sachbearbeiter zustandig war wie bei dem Beklagten,</w:t></w:r></w:p><w:p><w:pPr/><w:r><w:rPr/><w:t xml:space="preserve">namlich     Herr      Zingler,       im     Obrigen     naturlich      auch     wie    bei        alien</w:t></w:r></w:p><w:p><w:pPr/><w:r><w:rPr/><w:t xml:space="preserve">Leistungsempfangern die wesentlichen Daten von dem Bezirksamt an das</w:t></w:r></w:p><w:p><w:pPr/><w:r><w:rPr/><w:t xml:space="preserve">JobCenter      ubermittelt          worden     sind,    ha'tte   bei    einem       Wechsel der</w:t></w:r></w:p><w:p><w:pPr/><w:r><w:rPr/><w:t xml:space="preserve">Zustandigkeit      auch       der    Vorgang        bezuglich    der     Wohnungseinrichtung</w:t></w:r></w:p><w:p><w:pPr/><w:r><w:rPr/><w:t xml:space="preserve">weitergereicht       werden konnen,            wenn      denn    der Beklagte von             einem</w:t></w:r></w:p><w:p><w:pPr/><w:r><w:rPr/><w:t xml:space="preserve">Zustandigkeitswechsel ausgegangen ware.</w:t></w:r></w:p><w:p><w:pPr/><w:r><w:rPr/><w:t xml:space="preserve">R e c h t s a n w a t t e Jan    Katzenstein   Haraid Lilge       D o r i s Gr a p h of f     3</w:t></w:r></w:p><w:p><w:pPr/><w:r><w:rPr/><w:t xml:space="preserve">Ich gehe davon aus, dass der Beklagte nicht darlegen kann, den Vorgang</w:t></w:r></w:p><w:p><w:pPr/><w:r><w:rPr/><w:t xml:space="preserve">an das JobCenter weitergegeben zu haben. Angesichts der Zusagen vom</w:t></w:r></w:p><w:p><w:pPr/><w:r><w:rPr/><w:t xml:space="preserve">Januar 2005 kann er sich also auch nicht darauf berufen, nicht zustandig</w:t></w:r></w:p><w:p><w:pPr/><w:r><w:rPr/><w:t xml:space="preserve">zu sein.</w:t></w:r></w:p><w:p><w:pPr/><w:r><w:rPr/><w:t xml:space="preserve">Abschrift anbei.</w:t></w:r></w:p><w:p><w:pPr/><w:r><w:rPr/><w:t xml:space="preserve">Lilge</w:t></w:r></w:p><w:p><w:pPr/><w:r><w:rPr/><w:t xml:space="preserve">Rechtsanwalt</w:t></w:r></w:p><w:p><w:pPr/><w:r><w:rPr/><w:t xml:space="preserve">Ismail Rustem</w:t></w:r></w:p><w:p><w:pPr/><w:r><w:rPr/><w:t xml:space="preserve">Wichmannstr. 9</w:t></w:r></w:p><w:p><w:pPr/><w:r><w:rPr/><w:t xml:space="preserve">10787 Berlin</w:t></w:r></w:p><w:p><w:pPr/><w:r><w:rPr/><w:t xml:space="preserve">Ismail Rustem, Wichmannstr. 9, 10787 Berlin</w:t></w:r></w:p><w:p><w:pPr/><w:r><w:rPr/><w:t xml:space="preserve">An das:</w:t></w:r></w:p><w:p><w:pPr/><w:r><w:rPr/><w:t xml:space="preserve">Sozialgericht Berlin</w:t></w:r></w:p><w:p><w:pPr/><w:r><w:rPr/><w:t xml:space="preserve">Invalidenstr. 52</w:t></w:r></w:p><w:p><w:pPr/><w:r><w:rPr/><w:t xml:space="preserve">10557 Berlin</w:t></w:r></w:p><w:p><w:pPr/><w:r><w:rPr/><w:t xml:space="preserve">Vorab per Fax: 90 165-248</w:t></w:r></w:p><w:p><w:pPr/><w:r><w:rPr/><w:t xml:space="preserve">Berlin, 10.08.2006</w:t></w:r></w:p><w:p><w:pPr/><w:r><w:rPr/><w:t xml:space="preserve">In dem Rechtsstreit</w:t></w:r></w:p><w:p><w:pPr/><w:r><w:rPr/><w:t xml:space="preserve">AZ.: S 47 SO 6301/05</w:t></w:r></w:p><w:p><w:pPr/><w:r><w:rPr/><w:t xml:space="preserve">Fordere ich Sie mit diesem Schreiben auf, die Todesplane der Gegenseite gegen mich</w:t></w:r></w:p><w:p><w:pPr/><w:r><w:rPr/><w:t xml:space="preserve">endgiiltig zu stoppen.</w:t></w:r></w:p><w:p><w:pPr/><w:r><w:rPr/><w:t xml:space="preserve">Es hat sich herausgestellt, dass ich nunmehr an AIDS erkrankt bin. Ich wurde bewusst</w:t></w:r></w:p><w:p><w:pPr/><w:r><w:rPr/><w:t xml:space="preserve">mit AIDS infiziert.</w:t></w:r></w:p><w:p><w:pPr/><w:r><w:rPr/><w:t xml:space="preserve">Damit ich mich bewusst ernahren kann, benotige ich gesundes Essen; im Ubrigen darf ich</w:t></w:r></w:p><w:p><w:pPr/><w:r><w:rPr/><w:t xml:space="preserve">mich keinem Stress aussetzen.</w:t></w:r></w:p><w:p><w:pPr/><w:r><w:rPr/><w:t xml:space="preserve">Ich habe zu Hause gar nichts. Es fehlt mir an einer Waschmaschine, um meine Kleider zu</w:t></w:r></w:p><w:p><w:pPr/><w:r><w:rPr/><w:t xml:space="preserve">waschen. Ich habe auch keinen Kuhlschrank. Sobald ich essen fur mich koche, verdirbt es bei</w:t></w:r></w:p><w:p><w:pPr/><w:r><w:rPr/><w:t xml:space="preserve">dieser Hitze innerhalb von zwei Stunden. Obst kann ich auch nicht anschaffen, da dieses bei</w:t></w:r></w:p><w:p><w:pPr/><w:r><w:rPr/><w:t xml:space="preserve">iiber 35° innerhalb kiirzester Zeit verdirbt.</w:t></w:r></w:p><w:p><w:pPr/><w:r><w:rPr/><w:t xml:space="preserve">Bin Teil des Geldes, das mir iiberwiesen wird, muss ich in Raten wieder fur Sachen abzahlen,</w:t></w:r></w:p><w:p><w:pPr/><w:r><w:rPr/><w:t xml:space="preserve">bei denen mich kein Verschulden trifft, mit dem restlichen Geld kann ich nicht auswarts</w:t></w:r></w:p><w:p><w:pPr/><w:r><w:rPr/><w:t xml:space="preserve">essen, da das Geld nicht ausreicht. Ich lebe bereits unterhalb des Existenzminimums!</w:t></w:r></w:p><w:p><w:pPr/><w:r><w:rPr/><w:t xml:space="preserve">Die Gegenseite will mich unter Druck setzen, mich in Stress bringen, um mir sowohl</w:t></w:r></w:p><w:p><w:pPr/><w:r><w:rPr/><w:t xml:space="preserve">korperliche als auch seelische Schaden zuzufugen. Dadurch soil sich meine Krankheit</w:t></w:r></w:p><w:p><w:pPr/><w:r><w:rPr/><w:t xml:space="preserve">verschlechtern, damit ich alsbald sterbe.</w:t></w:r></w:p><w:p><w:pPr/><w:r><w:rPr/><w:t xml:space="preserve">Bei der Auslanderbehorde wurde ich gezwungen, die freiwillige Ausreise zu unterzeichnen.</w:t></w:r></w:p><w:p><w:pPr/><w:r><w:rPr/><w:t xml:space="preserve">Gegen meinen Willen musste ich die freiwillige Ausreisebescheid unterschreiben. Ich habe</w:t></w:r></w:p><w:p><w:pPr/><w:r><w:rPr/><w:t xml:space="preserve">aufgedeckt, dass man gezwungen wird, dieses zu unterschreiben. Werde ich jetzt deshalb so</w:t></w:r></w:p><w:p><w:pPr/><w:r><w:rPr/><w:t xml:space="preserve">unmenschlich behandelt?</w:t></w:r></w:p><w:p><w:pPr/><w:r><w:rPr/><w:t xml:space="preserve">Viele staatliche Instituionen - in Zusammenarbeit mit Gerichten - wollten mir Schaden</w:t></w:r></w:p><w:p><w:pPr/><w:r><w:rPr/><w:t xml:space="preserve">zufugen, indem sie Psychoterror gegen mich veriibten. Davon habe ich korperliche und</w:t></w:r></w:p><w:p><w:pPr/><w:r><w:rPr/><w:t xml:space="preserve">seelische Schaden davongetragen.</w:t></w:r></w:p><w:p><w:pPr/><w:r><w:rPr/><w:t xml:space="preserve">1</w:t></w:r></w:p><w:p><w:pPr/><w:r><w:rPr/><w:t xml:space="preserve">Durch Zwang wurde innerhalb 1 Tages ein psychologisches Gutachten erstellt. Doch</w:t></w:r></w:p><w:p><w:pPr/><w:r><w:rPr/><w:t xml:space="preserve">gesetzlich musste ich mindestens 3 Monate beobachtet warden, damit iiberhaupt ein</w:t></w:r></w:p><w:p><w:pPr/><w:r><w:rPr/><w:t xml:space="preserve">Gutachten erstellt werden kann. Diese Vorgehensweise wurde bewusst herbeigefuhrt.</w:t></w:r></w:p><w:p><w:pPr/><w:r><w:rPr/><w:t xml:space="preserve">Nun bin ich sehr schwer erkrankt und bin zum Tode verurteilt. Selbst wenn ich krank nach</w:t></w:r></w:p><w:p><w:pPr/><w:r><w:rPr/><w:t xml:space="preserve">Deutschland gekommen ware, wieso wurde ich 5 Jahre lang durch die Justiz unmenschlich</w:t></w:r></w:p><w:p><w:pPr/><w:r><w:rPr/><w:t xml:space="preserve">behandelt? Mir wurden meine samtlichen Rechte weggenommen oder eingeschrankt. Mir</w:t></w:r></w:p><w:p><w:pPr/><w:r><w:rPr/><w:t xml:space="preserve">wurde sogar mein Krankenschein weggenommen, damit ich nicht arztlich behandelt werden</w:t></w:r></w:p><w:p><w:pPr/><w:r><w:rPr/><w:t xml:space="preserve">sollte.</w:t></w:r></w:p><w:p><w:pPr/><w:r><w:rPr/><w:t xml:space="preserve">Ich wurde lediglich benutzt.</w:t></w:r></w:p><w:p><w:pPr/><w:r><w:rPr/><w:t xml:space="preserve">Ich bin heute todkrank, wieso?</w:t></w:r></w:p><w:p><w:pPr/><w:r><w:rPr/><w:t xml:space="preserve">Es sind mittlerweile 2 Jahre nach der Erteilung meines Aufenthaltes vergangen.</w:t></w:r></w:p><w:p><w:pPr/><w:r><w:rPr/><w:t xml:space="preserve">2004 war ich obdachlos, als ich eine Wohnung hatte habe ich beim zustandigen Sozialamt</w:t></w:r></w:p><w:p><w:pPr/><w:r><w:rPr/><w:t xml:space="preserve">einen Antrag gestellt, um mir Wohnausstattung anschaffen zu konnen. Mittlereweile ist dieses</w:t></w:r></w:p><w:p><w:pPr/><w:r><w:rPr/><w:t xml:space="preserve">das viinfte Gericht, iiber meinen Antrag wurde noch immer nicht beschieden, es liegt immer</w:t></w:r></w:p><w:p><w:pPr/><w:r><w:rPr/><w:t xml:space="preserve">noch kein Ergebnis vor.</w:t></w:r></w:p><w:p><w:pPr/><w:r><w:rPr/><w:t xml:space="preserve">Nach § 16 Abs. 2 SGB 1 hatte mein Antrag vom Jahr 2004 an das zustandige JobCenter</w:t></w:r></w:p><w:p><w:pPr/><w:r><w:rPr/><w:t xml:space="preserve">ubergeben werden miissen. Dieses ist jedoch nicht erfolgt.</w:t></w:r></w:p><w:p><w:pPr/><w:r><w:rPr/><w:t xml:space="preserve">Frau Anna Kurtza von der Senatsverwaltung hilft mir beziiglich des Antrages beim Sozialamt</w:t></w:r></w:p><w:p><w:pPr/><w:r><w:rPr/><w:t xml:space="preserve">bzw. JobCenter sowohl telefonisch als auch schriftlich. Trotz dieser Hilfe haben wir bisher</w:t></w:r></w:p><w:p><w:pPr/><w:r><w:rPr/><w:t xml:space="preserve">kein Ergebnis erzielen konnen.</w:t></w:r></w:p><w:p><w:pPr/><w:r><w:rPr/><w:t xml:space="preserve">Obwohl ich Recht habe, waren die Urteile des VG und des OVG fur mich bedeutungslos.</w:t></w:r></w:p><w:p><w:pPr/><w:r><w:rPr/><w:t xml:space="preserve">Man versucht mir bewusst Schaden zuzufugen, jedoch wird im Endeffekt niemand daftir</w:t></w:r></w:p><w:p><w:pPr/><w:r><w:rPr/><w:t xml:space="preserve">haften.</w:t></w:r></w:p><w:p><w:pPr/><w:r><w:rPr/><w:t xml:space="preserve">Bisher wurde niemand bestraft und keiner zur Rechenschaft gezogen; immer wieder wurde</w:t></w:r></w:p><w:p><w:pPr/><w:r><w:rPr/><w:t xml:space="preserve">gesagt, dass alles nur Zufalle seien. Diese so genannten ,,Zufalle" laufen weiter. Glauben Sie</w:t></w:r></w:p><w:p><w:pPr/><w:r><w:rPr/><w:t xml:space="preserve">nicht, dass das etwas zu viele Zufalle fur einen Auslander ist?</w:t></w:r></w:p><w:p><w:pPr/><w:r><w:rPr/><w:t xml:space="preserve">Keiner denkt jedoch daran, dass sie zur Rechenschaft gezogen werden, wenn ich sterde.</w:t></w:r></w:p><w:p><w:pPr/><w:r><w:rPr/><w:t xml:space="preserve">Ween ich sterden sollte, so wird die Allgemeinheit jedoch erfahren wollen, weshalb mir</w:t></w:r></w:p><w:p><w:pPr/><w:r><w:rPr/><w:t xml:space="preserve">diese Leiden zugefiigt worden sind.</w:t></w:r></w:p><w:p><w:pPr/><w:r><w:rPr/><w:t xml:space="preserve">Ich bitte Sie nochmals instandig, mir die zugefugten Qualen zu beenden.</w:t></w:r></w:p><w:p><w:pPr/><w:r><w:rPr/><w:t xml:space="preserve">Abschrift anbei.</w:t></w:r></w:p><w:p><w:pPr/><w:r><w:rPr/><w:t xml:space="preserve">Mit freundlichen GriiBen</w:t></w:r></w:p><w:p><w:pPr/><w:r><w:rPr/><w:t xml:space="preserve">R. Ismail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7701F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2026-09-21T14:45:23+02:00</dcterms:created>
  <dcterms:modified xsi:type="dcterms:W3CDTF">2026-09-21T14:45:23+02:00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