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13.05.2008 Advokat Tamela Abdullayeva</w:t>
      </w:r>
      <w:bookmarkEnd w:id="0"/>
    </w:p>
    <w:p/>
    <w:p>
      <w:pPr/>
      <w:r>
        <w:rPr/>
        <w:t xml:space="preserve">o-&gt;v                     For the European Court of Human Rights</w:t>
      </w:r>
    </w:p>
    <w:p>
      <w:pPr/>
      <w:r>
        <w:rPr/>
        <w:t xml:space="preserve">^                                   Strassbourg, France</w:t>
      </w:r>
    </w:p>
    <w:p>
      <w:pPr/>
      <w:r>
        <w:rPr/>
        <w:t xml:space="preserve">Baku                                        ~                    13 May 2008</w:t>
      </w:r>
    </w:p>
    <w:p>
      <w:pPr/>
      <w:r>
        <w:rPr/>
        <w:t xml:space="preserve">You have in hand the case No. 68-59/08 of Ismayil Rustam who is resident in the</w:t>
      </w:r>
    </w:p>
    <w:p>
      <w:pPr/>
      <w:r>
        <w:rPr/>
        <w:t xml:space="preserve">Federative Republic of Germany. l have submitted an application in connection with this</w:t>
      </w:r>
    </w:p>
    <w:p>
      <w:pPr/>
      <w:r>
        <w:rPr/>
        <w:t xml:space="preserve">case with the accompanying attorney's order. However, this Application contains</w:t>
      </w:r>
    </w:p>
    <w:p>
      <w:pPr/>
      <w:r>
        <w:rPr/>
        <w:t xml:space="preserve">technical errors whereby EUR 100 000 is indicated äs the material damages</w:t>
      </w:r>
    </w:p>
    <w:p>
      <w:pPr/>
      <w:r>
        <w:rPr/>
        <w:t xml:space="preserve">compensation chargeable to the Defendant State, instead of EUR 10000 000; also,</w:t>
      </w:r>
    </w:p>
    <w:p>
      <w:pPr/>
      <w:r>
        <w:rPr/>
        <w:t xml:space="preserve">EUR 100 000 is indicated äs the moral damages compensation, instead of EUR 10 000</w:t>
      </w:r>
    </w:p>
    <w:p>
      <w:pPr/>
      <w:r>
        <w:rPr/>
        <w:t xml:space="preserve">000; also, EUR 200 000 is indicated instead of EUR 20 000 000. You are kindly</w:t>
      </w:r>
    </w:p>
    <w:p>
      <w:pPr/>
      <w:r>
        <w:rPr/>
        <w:t xml:space="preserve">requested to amend the technical errors contained in my Application and ensure the</w:t>
      </w:r>
    </w:p>
    <w:p>
      <w:pPr/>
      <w:r>
        <w:rPr/>
        <w:t xml:space="preserve">charging of EUR 10 000 000 to the Defendant State äs the material damages dealt to</w:t>
      </w:r>
    </w:p>
    <w:p>
      <w:pPr/>
      <w:r>
        <w:rPr/>
        <w:t xml:space="preserve">Ismayil Rustam, äs well äs the charging of EUR 10 000 000 in compensation of the</w:t>
      </w:r>
    </w:p>
    <w:p>
      <w:pPr/>
      <w:r>
        <w:rPr/>
        <w:t xml:space="preserve">moral damages, with the aggregate amount being EUR 20 000 000.</w:t>
      </w:r>
    </w:p>
    <w:p>
      <w:pPr/>
      <w:r>
        <w:rPr/>
        <w:t xml:space="preserve">Azerbaijan, Baku</w:t>
      </w:r>
    </w:p>
    <w:p>
      <w:pPr/>
      <w:r>
        <w:rPr/>
        <w:t xml:space="preserve">The advocate of</w:t>
      </w:r>
    </w:p>
    <w:p>
      <w:pPr/>
      <w:r>
        <w:rPr/>
        <w:t xml:space="preserve">The Law office of Baku No. 13 (     W^ks^/ /        Abdullayeva Tamilla Alekperovna</w:t>
      </w:r>
    </w:p>
    <w:p>
      <w:pPr/>
      <w:r>
        <w:rPr/>
        <w:t xml:space="preserve">OB OTIIPABKE</w:t>
      </w:r>
    </w:p>
    <w:p>
      <w:pPr/>
      <w:r>
        <w:rPr/>
        <w:t xml:space="preserve">16 MAI/I. 2 0 0 8    10:01</w:t>
      </w:r>
    </w:p>
    <w:p>
      <w:pPr/>
      <w:r>
        <w:rPr/>
        <w:t xml:space="preserve">BAIII JIOrOTMIT     : UN IBANK</w:t>
      </w:r>
    </w:p>
    <w:p>
      <w:pPr/>
      <w:r>
        <w:rPr/>
        <w:t xml:space="preserve">HOMEP BAIHEro *AKCA : + 9 9 4 1 2 4 4 9 9 7 6 1</w:t>
      </w:r>
    </w:p>
    <w:p>
      <w:pPr/>
      <w:r>
        <w:rPr/>
        <w:t xml:space="preserve">*AKC             _    BPEMH CTAPTA      PEC7PC PE^CMM         CTF . PE3yJlbTAT</w:t>
      </w:r>
    </w:p>
    <w:p>
      <w:pPr/>
      <w:r>
        <w:rPr/>
        <w:t xml:space="preserve">~0033Y88412730        16 MAI/I. 10:00   0 0 ' 4 3 OTRP        001 HOPMAJlbHO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