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</w:t></w:r><w:bookmarkEnd w:id="0"/></w:p><w:p/><w:p><w:pPr/><w:r><w:rPr/><w:t xml:space="preserve">DEUTSCHER BUNDESTAG                                                  11011 Benin, 11.04.2007</w:t></w:r></w:p><w:p><w:pPr/><w:r><w:rPr/><w:t xml:space="preserve">Petitionsausschuss                                       Platz der Republik 1</w:t></w:r></w:p><w:p><w:pPr/><w:r><w:rPr/><w:t xml:space="preserve">Pet 3-16-41-8254-022925                                             Fernruf (030)227-32860</w:t></w:r></w:p><w:p><w:pPr/><w:r><w:rPr/><w:t xml:space="preserve">(Bitte bei alien Zuschriften angeben)                               Telefax (030)227-30013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Betr.:    Renten wegen verminderter Erwerbsfahigkeit</w:t></w:r></w:p><w:p><w:pPr/><w:r><w:rPr/><w:t xml:space="preserve">Bezug: Ihr Schreiben vom 27.02.2007 an das Abgeordnetenhaus von Berlin,</w:t></w:r></w:p><w:p><w:pPr/><w:r><w:rPr/><w:t xml:space="preserve">hier eingegangen am 05.04.2007</w:t></w:r></w:p><w:p><w:pPr/><w:r><w:rPr/><w:t xml:space="preserve">Sehr geehrter Herr Ismail,</w:t></w:r></w:p><w:p><w:pPr/><w:r><w:rPr/><w:t xml:space="preserve">Ihr Schreiben wurde dem Petitionsausschuss mit der Bitte um Bearbeitung zugeleitet.</w:t></w:r></w:p><w:p><w:pPr/><w:r><w:rPr/><w:t xml:space="preserve">Nach     Prufung       Ihrer Zuschrift   erhalten   Sie unaufgefordert weitere       Nachricht.</w:t></w:r></w:p><w:p><w:pPr/><w:r><w:rPr/><w:t xml:space="preserve">Angesichts der Fulle der insgesamt hier eingehenden Petitionen und der in jedem</w:t></w:r></w:p><w:p><w:pPr/><w:r><w:rPr/><w:t xml:space="preserve">Einzelfall erforderlichen sorgfaltigen Prufung bitte ich um Verstandnis, dass die</w:t></w:r></w:p><w:p><w:pPr/><w:r><w:rPr/><w:t xml:space="preserve">Behandlung Ihrer Eingabe langere Zeit in Anspruch nehmen kann.</w:t></w:r></w:p><w:p><w:pPr/><w:r><w:rPr/><w:t xml:space="preserve">Bitte teilen Sie zwischenzeitliche Anderungen des Sachverhalts Oder Ihrer Anschrift</w:t></w:r></w:p><w:p><w:pPr/><w:r><w:rPr/><w:t xml:space="preserve">dem Petitionsausschuss unter dem angegebenen Aktenzeichen mit.</w:t></w:r></w:p><w:p><w:pPr/><w:r><w:rPr/><w:t xml:space="preserve">Personenbezogene Daten werden unter Wahrung des Datenschutzes gespeichert und</w:t></w:r></w:p><w:p><w:pPr/><w:r><w:rPr/><w:t xml:space="preserve">verarbeitet. Dazu gehort im Regelfall auch, dass Ihre Petition mit alien von Ihnen</w:t></w:r></w:p><w:p><w:pPr/><w:r><w:rPr/><w:t xml:space="preserve">gemachten - auch personenbezogenen - Angaben dem zustandigen Ressort der</w:t></w:r></w:p><w:p><w:pPr/><w:r><w:rPr/><w:t xml:space="preserve">Bundesregierung zur Stellungnahme zugeleitet wird.</w:t></w:r></w:p><w:p><w:pPr/><w:r><w:rPr/><w:t xml:space="preserve">Mit freundlichen Gruf3>en</w:t></w:r></w:p><w:p><w:pPr/><w:r><w:rPr/><w:t xml:space="preserve">Im Auftrag</w:t></w:r></w:p><w:p><w:pPr/><w:r><w:rPr/><w:t xml:space="preserve">*->    {^<n</w:t></w:r></w:p><w:p><w:pPr/><w:r><w:rPr/><w:t xml:space="preserve">7        JQO</w:t></w:r></w:p><w:p><w:pPr/><w:r><w:rPr/><w:t xml:space="preserve">(Peggy Bahr)</w:t></w:r></w:p><w:p><w:pPr/><w:r><w:rPr/><w:t xml:space="preserve">10 Punkte zum Ablauf und Inhalt des Petitionsverfahrens</w:t></w:r></w:p><w:p><w:pPr/><w:r><w:rPr/><w:t xml:space="preserve">Um Ihnen Ruckfragen zu ersparen, werden die im Regelfall ublichen Verfahrensschritte aufgezeigt.</w:t></w:r></w:p><w:p><w:pPr><w:numPr><w:ilvl w:val="0"/><w:numId w:val="1"/></w:numPr></w:pPr><w:r><w:rPr/><w:t xml:space="preserve">Das Petitionsverfahren beim Deutschen Bundestag ist ein schriftliches Verfahren. Petitionen</w:t></w:r></w:p><w:p><w:pPr/><w:r><w:rPr/><w:t xml:space="preserve">auf elektronischem Wege erfullen diese Voraussetzungen nur, wenn sie auf einem der dafur</w:t></w:r></w:p><w:p><w:pPr/><w:r><w:rPr/><w:t xml:space="preserve">im Internet zur Verfugung gestellten Formulare eingereicht werden.</w:t></w:r></w:p><w:p><w:pPr><w:numPr><w:ilvl w:val="0"/><w:numId w:val="1"/></w:numPr></w:pPr><w:r><w:rPr/><w:t xml:space="preserve">Parlamentarisch beraten werden Bitten zur Gesetzgebung des Bundes und Beschwerden</w:t></w:r></w:p><w:p><w:pPr/><w:r><w:rPr/><w:t xml:space="preserve">uber die Tatigkeit von Bundesbehorden.</w:t></w:r></w:p><w:p><w:pPr><w:numPr><w:ilvl w:val="0"/><w:numId w:val="1"/></w:numPr></w:pPr><w:r><w:rPr/><w:t xml:space="preserve">Petitionen, die nicht in die verfassungsmaftige Zustandigkeit des Bundes fallen, werden.an</w:t></w:r></w:p><w:p><w:pPr/><w:r><w:rPr/><w:t xml:space="preserve">den Petitionsausschuss des jeweiligen Landesparlaments abgegeben, soweit die Landes-</w:t></w:r></w:p><w:p><w:pPr/><w:r><w:rPr/><w:t xml:space="preserve">zustandigkeit gegeben ist. Da der Deutsche Bundestag keine gerichtliche Instanz ist, kann er</w:t></w:r></w:p><w:p><w:pPr/><w:r><w:rPr/><w:t xml:space="preserve">weder Urteile aussprechen noch Gerichtsentscheidungen aufheben oder abandern.</w:t></w:r></w:p><w:p><w:pPr><w:numPr><w:ilvl w:val="0"/><w:numId w:val="1"/></w:numPr></w:pPr><w:r><w:rPr/><w:t xml:space="preserve">Zu jeder Petition wird eine Akte mit einer Petitions-Mummer angelegt. Die Daten werden</w:t></w:r></w:p><w:p><w:pPr/><w:r><w:rPr/><w:t xml:space="preserve">unter Beachtung des Datenschutzes elektronisch erfasst. Der Absender der Petition (Petent)</w:t></w:r></w:p><w:p><w:pPr/><w:r><w:rPr/><w:t xml:space="preserve">erha'lt eine Eingangsbestatigung.</w:t></w:r></w:p><w:p><w:pPr><w:numPr><w:ilvl w:val="0"/><w:numId w:val="1"/></w:numPr></w:pPr><w:r><w:rPr/><w:t xml:space="preserve">Soweit erforderlich bittet der Petitionsausschuss das zustandige Bundesministerium oder die</w:t></w:r></w:p><w:p><w:pPr/><w:r><w:rPr/><w:t xml:space="preserve">zustandige Aufsichtsbehorde des Bundes um Stellungnahme.</w:t></w:r></w:p><w:p><w:pPr><w:numPr><w:ilvl w:val="0"/><w:numId w:val="1"/></w:numPr></w:pPr><w:r><w:rPr/><w:t xml:space="preserve">Die Stellungnahme des                  Bundesministeriums   oder der Aufsichtsbehorde wird   vom</w:t></w:r></w:p><w:p><w:pPr/><w:r><w:rPr/><w:t xml:space="preserve">Ausschussdienst gepruft.</w:t></w:r></w:p><w:p><w:pPr><w:numPr><w:ilvl w:val="0"/><w:numId w:val="1"/></w:numPr></w:pPr><w:r><w:rPr/><w:t xml:space="preserve">Kann die Petition nach der Stellungnahme erfolgreich abgeschlossen werden, wird dies dem</w:t></w:r></w:p><w:p><w:pPr/><w:r><w:rPr/><w:t xml:space="preserve">Petenten mitgeteilt. Der Petitionsausschuss beschlieftt, den Abschluss des Verfahrens zu</w:t></w:r></w:p><w:p><w:pPr/><w:r><w:rPr/><w:t xml:space="preserve">empfehlen. Der Deutsche Bundestag beschliefit entsprechend dieser Empfehlung.</w:t></w:r></w:p><w:p><w:pPr><w:numPr><w:ilvl w:val="0"/><w:numId w:val="1"/></w:numPr></w:pPr><w:r><w:rPr/><w:t xml:space="preserve">Ergibt die Prufung des Ausschussdienstes, dass die Petition keinen Erfolg haben wird, gibt</w:t></w:r></w:p><w:p><w:pPr/><w:r><w:rPr/><w:t xml:space="preserve">es zwei Moglichkeiten:</w:t></w:r></w:p><w:p><w:pPr/><w:r><w:rPr/><w:t xml:space="preserve">a) Dem Petenten wird das Ergebnis der Prufung in einem vereinfachten Verfahren durch den</w:t></w:r></w:p><w:p><w:pPr/><w:r><w:rPr/><w:t xml:space="preserve">Ausschussdienst mitgeteilt. Der Petent kann somit sein Anliegen noch einmal kritisch</w:t></w:r></w:p><w:p><w:pPr/><w:r><w:rPr/><w:t xml:space="preserve">uberprufen und entscheiden, ob er seine Petition aufrechterhalt.</w:t></w:r></w:p><w:p><w:pPr/><w:r><w:rPr/><w:t xml:space="preserve">b) Der Ausschussdienst erstellt fur die parlamentarische Beratung eine Beschluss-</w:t></w:r></w:p><w:p><w:pPr/><w:r><w:rPr/><w:t xml:space="preserve">empfehlung mit Begrundung. Der Petitionsausschuss bera't die Petition und verabschiedet</w:t></w:r></w:p><w:p><w:pPr/><w:r><w:rPr/><w:t xml:space="preserve">eine Empfehlung, uber die der Deutsche Bundestag beschlieftt. Der Petent wird dann</w:t></w:r></w:p><w:p><w:pPr/><w:r><w:rPr/><w:t xml:space="preserve">abschlieliend uber das Ergebnis der Beratungen zu seiner Petition informiert.</w:t></w:r></w:p><w:p><w:pPr><w:numPr><w:ilvl w:val="0"/><w:numId w:val="1"/></w:numPr></w:pPr><w:r><w:rPr/><w:t xml:space="preserve">Ergibt die Beratung im Petitionsausschuss, dass die Petition insgesamt oder teilweise</w:t></w:r></w:p><w:p><w:pPr/><w:r><w:rPr/><w:t xml:space="preserve">begrundet ist, fasst der Deutsche Bundestag auf Empfehlung des Petitionsausschusses</w:t></w:r></w:p><w:p><w:pPr/><w:r><w:rPr/><w:t xml:space="preserve">einen entsprechenden Beschluss, der dem Petenten und der Bundesregierung ubermittelt</w:t></w:r></w:p><w:p><w:pPr/><w:r><w:rPr/><w:t xml:space="preserve">wird.</w:t></w:r></w:p><w:p><w:pPr><w:numPr><w:ilvl w:val="0"/><w:numId w:val="1"/></w:numPr></w:pPr><w:r><w:rPr/><w:t xml:space="preserve">Die Bundesregierung ist wegen des Grundsatzes der Gewaltenteilung nicht verpflichtet, dem</w:t></w:r></w:p><w:p><w:pPr/><w:r><w:rPr/><w:t xml:space="preserve">Beschluss des Deutschen Bundestages zu folgen. In diesem Fall muss sie jedoch ihre</w:t></w:r></w:p><w:p><w:pPr/><w:r><w:rPr/><w:t xml:space="preserve">abweichende Haltung gegenuber dem Petitionsausschuss begrunden.</w:t></w:r></w:p><w:p><w:pPr/><w:r><w:rPr/><w:t xml:space="preserve">Das beschriebene umfangliche Prufungsverfahren ist nicht in wenigen Wochen durchzufuhren.</w:t></w:r></w:p><w:p><w:pPr/><w:r><w:rPr/><w:t xml:space="preserve">Bitte bedenken Sie auch: Sachstandsanfragen fuhren angesichts der Fulle der im Ausschussdienst</w:t></w:r></w:p><w:p><w:pPr/><w:r><w:rPr/><w:t xml:space="preserve">zu bearbeitenden Vorgange in aller Regel zu Verzogerungen in der Petitionsbearbeitung. Es wird</w:t></w:r></w:p><w:p><w:pPr/><w:r><w:rPr/><w:t xml:space="preserve">deshalb gebeten, davon Abstand zu nehmen.</w:t></w:r></w:p><w:p><w:pPr/><w:r><w:rPr/><w:t xml:space="preserve">Z:\p\p3\xkaul\Formblatter\10 Punkte neu.doc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</w:t></w:r></w:p><w:p><w:pPr/><w:r><w:rPr/><w:t xml:space="preserve">An das:</w:t></w:r></w:p><w:p><w:pPr/><w:r><w:rPr/><w:t xml:space="preserve">Abgeordnetenhaus von Berlin</w:t></w:r></w:p><w:p><w:pPr/><w:r><w:rPr/><w:t xml:space="preserve">Niederkirchner Strafie 5</w:t></w:r></w:p><w:p><w:pPr/><w:r><w:rPr/><w:t xml:space="preserve">10111 Berlin</w:t></w:r></w:p><w:p><w:pPr/><w:r><w:rPr/><w:t xml:space="preserve">-Nur per Fax: f 030 ) 227-30013-</w:t></w:r></w:p><w:p><w:pPr/><w:r><w:rPr/><w:t xml:space="preserve">Pet 3-16-41-8254-022925</w:t></w:r></w:p><w:p><w:pPr/><w:r><w:rPr/><w:t xml:space="preserve">Berlin, 20.04.2007</w:t></w:r></w:p><w:p><w:pPr/><w:r><w:rPr/><w:t xml:space="preserve">Sehr geehrte Damen und Herren,</w:t></w:r></w:p><w:p><w:pPr/><w:r><w:rPr/><w:t xml:space="preserve">anbei zu diesem Schreiben erhalten Sie die Kopie meines Klage an die Bundesverwaltungsgericht vom</w:t></w:r></w:p><w:p><w:pPr/><w:r><w:rPr/><w:t xml:space="preserve">15.04.2007 sowie mein Schreiben vom 27.02.2007, die Fax: Kopie eingegangen vom 28.02.2007 15:52</w:t></w:r></w:p><w:p><w:pPr/><w:r><w:rPr/><w:t xml:space="preserve">Uhr an das Abgeordnetenhaus von Berlin.</w:t></w:r></w:p><w:p><w:pPr/><w:r><w:rPr/><w:t xml:space="preserve">Mit freunlichen GriiBen</w:t></w:r></w:p><w:p><w:pPr/><w:r><w:rPr/><w:t xml:space="preserve">/v</w:t></w:r></w:p><w:p><w:pPr/><w:r><w:rPr/><w:t xml:space="preserve">Ismail Rustem</w:t></w:r></w:p><w:p><w:pPr/><w:r><w:rPr/><w:t xml:space="preserve">DEUTSCHER BUNDESTAG                                           11011 Benin, 2305.2007</w:t></w:r></w:p><w:p><w:pPr/><w:r><w:rPr/><w:t xml:space="preserve">Petitionsausschuss                                Platz der Republik 1</w:t></w:r></w:p><w:p><w:pPr/><w:r><w:rPr/><w:t xml:space="preserve">Pet 3-16-41-8254-022925                                       Fernruf (030)227-32860</w:t></w:r></w:p><w:p><w:pPr/><w:r><w:rPr/><w:t xml:space="preserve">(Bitte bei alien Zuschriften angeben)                         Telefax (030)227-30013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Betr.:    Renten wegen verminderter Erwerbsfahigkeit</w:t></w:r></w:p><w:p><w:pPr/><w:r><w:rPr/><w:t xml:space="preserve">Bezug: Ihr Schreiben vom 20.04.2007 an das Abgeordnetenhaus von Berlin</w:t></w:r></w:p><w:p><w:pPr/><w:r><w:rPr/><w:t xml:space="preserve">Sehr geehrter Herr Ismail,</w:t></w:r></w:p><w:p><w:pPr/><w:r><w:rPr/><w:t xml:space="preserve">hiermit bestatige ich den Eingang einer Kopie Ihres Schreibens an das Abgeordne-</w:t></w:r></w:p><w:p><w:pPr/><w:r><w:rPr/><w:t xml:space="preserve">tenhaus von Berlin, dem auch ein Klageschreiben an das Bundesverwaltungsgericht</w:t></w:r></w:p><w:p><w:pPr/><w:r><w:rPr/><w:t xml:space="preserve">Leipzig beigefugt war.</w:t></w:r></w:p><w:p><w:pPr/><w:r><w:rPr/><w:t xml:space="preserve">Ihr Schreiben nebst Anlage habe ich zur Kenntnis und zum Vorgang genommen.</w:t></w:r></w:p><w:p><w:pPr/><w:r><w:rPr/><w:t xml:space="preserve">Das Petitionsverfahren in Ihrer Rentenangelegenheit dauert noch an.</w:t></w:r></w:p><w:p><w:pPr/><w:r><w:rPr/><w:t xml:space="preserve">Mit freundlichen GruSen</w:t></w:r></w:p><w:p><w:pPr/><w:r><w:rPr/><w:t xml:space="preserve">Im Auftrag</w:t></w:r></w:p><w:p><w:pPr/><w:r><w:rPr/><w:t xml:space="preserve">(Peggy Bahr)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</w:t></w:r></w:p><w:p><w:pPr/><w:r><w:rPr/><w:t xml:space="preserve">An das:</w:t></w:r></w:p><w:p><w:pPr/><w:r><w:rPr/><w:t xml:space="preserve">DEUTSCHER BUNDESTAG</w:t></w:r></w:p><w:p><w:pPr/><w:r><w:rPr/><w:t xml:space="preserve">Petitionsausschuss</w:t></w:r></w:p><w:p><w:pPr/><w:r><w:rPr/><w:t xml:space="preserve">Platz der Republik 1</w:t></w:r></w:p><w:p><w:pPr/><w:r><w:rPr/><w:t xml:space="preserve">11011 Berlin</w:t></w:r></w:p><w:p><w:pPr/><w:r><w:rPr/><w:t xml:space="preserve">-Nur per Fax: f 030 ) 227-30013-</w:t></w:r></w:p><w:p><w:pPr/><w:r><w:rPr/><w:t xml:space="preserve">Pet 3-16- 41- 8254- 022925</w:t></w:r></w:p><w:p><w:pPr/><w:r><w:rPr/><w:t xml:space="preserve">Berlin. 20.06.2007</w:t></w:r></w:p><w:p><w:pPr/><w:r><w:rPr/><w:t xml:space="preserve">anbei zu diesem Schreiben erhalten Sie die Kopie meines Widerspruchs an das Abgeordnetenhaus vom</w:t></w:r></w:p><w:p><w:pPr/><w:r><w:rPr/><w:t xml:space="preserve">15.06.2007 und an das Bezirksamt Neukolln vom 17.06.2007.</w:t></w:r></w:p><w:p><w:pPr/><w:r><w:rPr/><w:t xml:space="preserve">Mit freundlichen Griifien</w:t></w:r></w:p><w:p><w:pPr/><w:r><w:rPr/><w:t xml:space="preserve">Ismail Rustem</w:t></w:r></w:p><w:p><w:pPr/><w:r><w:rPr/><w:t xml:space="preserve">DEUTSCHER BUNDESTAG                                           11011 Berlin, 29.06.200?</w:t></w:r></w:p><w:p><w:pPr/><w:r><w:rPr/><w:t xml:space="preserve">Petitionsausschuss                                Platz der Republik 1</w:t></w:r></w:p><w:p><w:pPr/><w:r><w:rPr/><w:t xml:space="preserve">Pet 3-16-41-8254-022925                                      Fernruf (030) 227-32860</w:t></w:r></w:p><w:p><w:pPr/><w:r><w:rPr/><w:t xml:space="preserve">(Bitte bei alien Zuschriften angeben)                        Telefax (030)227-30013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Betr.:    Renten wegen verminderter Erwerbsfahigkeit</w:t></w:r></w:p><w:p><w:pPr/><w:r><w:rPr/><w:t xml:space="preserve">Bezug: Ihr Schreiben vom 20.06.2007</w:t></w:r></w:p><w:p><w:pPr/><w:r><w:rPr/><w:t xml:space="preserve">Sehr geehrter Herr Ismail,</w:t></w:r></w:p><w:p><w:pPr/><w:r><w:rPr/><w:t xml:space="preserve">ich bestatige Ihnen den Eingang der Kopien Ihrer Widerspruchsschreiben an das</w:t></w:r></w:p><w:p><w:pPr/><w:r><w:rPr/><w:t xml:space="preserve">Abgeordnetenhaus sowie an das Bezirksamt Neukolln. Ihr Schreiben nebst Anlagen</w:t></w:r></w:p><w:p><w:pPr/><w:r><w:rPr/><w:t xml:space="preserve">habe ich zur Kenntnis und zum Vorgang genommen.</w:t></w:r></w:p><w:p><w:pPr/><w:r><w:rPr/><w:t xml:space="preserve">Vorsorglich weise ich jedoch darauf hin, dass Ihnen der Deutsche Bundestag nicht</w:t></w:r></w:p><w:p><w:pPr/><w:r><w:rPr/><w:t xml:space="preserve">helfen kann, wenn Sie mit der Entscheidung der Landesvolksvertretung nicht einver-</w:t></w:r></w:p><w:p><w:pPr/><w:r><w:rPr/><w:t xml:space="preserve">standen sein sollten. Der Deutsche Bundestag hat gegenuberdem Landesparlament</w:t></w:r></w:p><w:p><w:pPr/><w:r><w:rPr/><w:t xml:space="preserve">keine Weisungs- oder Aufsichtsbefugnisse.</w:t></w:r></w:p><w:p><w:pPr/><w:r><w:rPr/><w:t xml:space="preserve">Die Behandlung Ihrer Eingabe in Ihrer Rentenangelegenheit konnte hier noch nicht</w:t></w:r></w:p><w:p><w:pPr/><w:r><w:rPr/><w:t xml:space="preserve">abgeschlossen werden.</w:t></w:r></w:p><w:p><w:pPr/><w:r><w:rPr/><w:t xml:space="preserve">Das um Stellungnahme gebetene Bundesversicherungsamt hat zwischenzeitlich mit-</w:t></w:r></w:p><w:p><w:pPr/><w:r><w:rPr/><w:t xml:space="preserve">geteilt, dass Ihr Widerspruch mit Widerspruchsbescheid vom 23. Ma'rz 2007 zuruck-</w:t></w:r></w:p><w:p><w:pPr/><w:r><w:rPr/><w:t xml:space="preserve">gewiesen wurde. Ich mochte darauf hinweisen, dass Sie sich an das fur Sie zusta'n-</w:t></w:r></w:p><w:p><w:pPr/><w:r><w:rPr/><w:t xml:space="preserve">dige Grundsicherungsamt wenden konnen, da Ihnen unter Umstanden Leistungen</w:t></w:r></w:p><w:p><w:pPr/><w:r><w:rPr/><w:t xml:space="preserve">zur Sicherung des Lebensunterhaltes bei dauerhafter Erwerbsminderung nach dem</w:t></w:r></w:p><w:p><w:pPr/><w:r><w:rPr/><w:t xml:space="preserve">Zwolften Buch Sozialgesetzbuch (SGB XII) zustehen konnten.</w:t></w:r></w:p><w:p><w:pPr/><w:r><w:rPr/><w:t xml:space="preserve">-2-</w:t></w:r></w:p><w:p><w:pPr/><w:r><w:rPr/><w:t xml:space="preserve">Da die weitere Prijfung Ihrer Eingabe wegen Art und Dauer des Verfahrens langere</w:t></w:r></w:p><w:p><w:pPr/><w:r><w:rPr/><w:t xml:space="preserve">Zeit in Anspruch nimmt, bitte ich Sie, sich zu gedulden.</w:t></w:r></w:p><w:p><w:pPr/><w:r><w:rPr/><w:t xml:space="preserve">Sobald mir ein neuer Sachstand bekannt wird. werde ich mich wieder mit Ihnen in</w:t></w:r></w:p><w:p><w:pPr/><w:r><w:rPr/><w:t xml:space="preserve">Verbindung setzen.</w:t></w:r></w:p><w:p><w:pPr/><w:r><w:rPr/><w:t xml:space="preserve">Mit freundlichen Grufien</w:t></w:r></w:p><w:p><w:pPr/><w:r><w:rPr/><w:t xml:space="preserve">Im Auftrag</w:t></w:r></w:p><w:p><w:pPr/><w:r><w:rPr/><w:t xml:space="preserve">(Peggy Bahr)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9. 10781 Berlin</w:t></w:r></w:p><w:p><w:pPr/><w:r><w:rPr/><w:t xml:space="preserve">An das:</w:t></w:r></w:p><w:p><w:pPr/><w:r><w:rPr/><w:t xml:space="preserve">DEUTSCHER BUNDESTAG</w:t></w:r></w:p><w:p><w:pPr/><w:r><w:rPr/><w:t xml:space="preserve">Petitionsausschuss</w:t></w:r></w:p><w:p><w:pPr/><w:r><w:rPr/><w:t xml:space="preserve">Platz der Republik 1</w:t></w:r></w:p><w:p><w:pPr/><w:r><w:rPr/><w:t xml:space="preserve">ZT4/ POSTVERTEILER</w:t></w:r></w:p><w:p><w:pPr/><w:r><w:rPr/><w:t xml:space="preserve">11011 Berlin</w:t></w:r></w:p><w:p><w:pPr/><w:r><w:rPr/><w:t xml:space="preserve">11.07.07 13:52</w:t></w:r></w:p><w:p><w:pPr/><w:r><w:rPr/><w:t xml:space="preserve">-Nur per Fax: (030) 227-30013-</w:t></w:r></w:p><w:p><w:pPr/><w:r><w:rPr/><w:t xml:space="preserve">Berlin, 11.07.2007</w:t></w:r></w:p><w:p><w:pPr/><w:r><w:rPr/><w:t xml:space="preserve">Pet 3-16-41-8254-022925</w:t></w:r></w:p><w:p><w:pPr/><w:r><w:rPr/><w:t xml:space="preserve">Sehr geehrte Damen und Herren,</w:t></w:r></w:p><w:p><w:pPr/><w:r><w:rPr/><w:t xml:space="preserve">anbei      zu      diesem        Schreiben    erhalten   Sie   die   Kopie   meiner   Klage    an   das</w:t></w:r></w:p><w:p><w:pPr/><w:r><w:rPr/><w:t xml:space="preserve">Bundesverfassungsgericht vom 25.06.2007 und an das Verwaltungsgericht Berlin vom</w:t></w:r></w:p><w:p><w:pPr/><w:r><w:rPr/><w:t xml:space="preserve">10.07.2007.</w:t></w:r></w:p><w:p><w:pPr/><w:r><w:rPr/><w:t xml:space="preserve">Ebenfalls erhalten Sie die Kopie meine Antrag vom 06.06.-10.07.2007, an das AG Tiergarten fur</w:t></w:r></w:p><w:p><w:pPr/><w:r><w:rPr/><w:t xml:space="preserve">eine Betreuung, und meine Schreiben an das Sozialgericht Berlin vom 27.06.2007.</w:t></w:r></w:p><w:p><w:pPr/><w:r><w:rPr/><w:t xml:space="preserve">Mit freundlichen GriiBen</w:t></w:r></w:p><w:p><w:pPr/><w:r><w:rPr/><w:t xml:space="preserve">Ismail Rustem</w:t></w:r></w:p><w:p><w:pPr/><w:r><w:rPr/><w:t xml:space="preserve">DEUTSCHER BUNDESTAG                                          11011 Benin, 1807200?</w:t></w:r></w:p><w:p><w:pPr/><w:r><w:rPr/><w:t xml:space="preserve">Petitionsausschuss                               Platz der Republik 1</w:t></w:r></w:p><w:p><w:pPr/><w:r><w:rPr/><w:t xml:space="preserve">Pet 3-16-41-8254-022925                                      Femruf (030) 227-32860</w:t></w:r></w:p><w:p><w:pPr/><w:r><w:rPr/><w:t xml:space="preserve">(Bitte bei alien Zuschriften angeben)                        Telefax (030)227-30013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Betr.:    Renten wegen verminderter Erwerbsfahigkeit</w:t></w:r></w:p><w:p><w:pPr/><w:r><w:rPr/><w:t xml:space="preserve">Bezug: Ihr Schreiben vom 11.07.2007</w:t></w:r></w:p><w:p><w:pPr/><w:r><w:rPr/><w:t xml:space="preserve">Sehr geehrter Herr Ismail,</w:t></w:r></w:p><w:p><w:pPr/><w:r><w:rPr/><w:t xml:space="preserve">fur Ihr Schreiben nebst Anlagen danke ich Ihnen.</w:t></w:r></w:p><w:p><w:pPr/><w:r><w:rPr/><w:t xml:space="preserve">Ich habe es zur Kenntnis und zum Vorgang genommen. Zu Ihrer Petition erhalten Sie</w:t></w:r></w:p><w:p><w:pPr/><w:r><w:rPr/><w:t xml:space="preserve">baldmoglichst weitere Nachricht.</w:t></w:r></w:p><w:p><w:pPr/><w:r><w:rPr/><w:t xml:space="preserve">Mit freundlichen Grulien</w:t></w:r></w:p><w:p><w:pPr/><w:r><w:rPr/><w:t xml:space="preserve">Im Auftrag</w:t></w:r></w:p><w:p><w:pPr/><w:r><w:rPr/><w:t xml:space="preserve">(Peggy Bahr)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Ruslem. Wichmannstr. 9. 10787 Berlin</w:t></w:r></w:p><w:p><w:pPr/><w:r><w:rPr/><w:t xml:space="preserve">An das:</w:t></w:r></w:p><w:p><w:pPr/><w:r><w:rPr/><w:t xml:space="preserve">DEUTSCHER BUNDESTAG</w:t></w:r></w:p><w:p><w:pPr/><w:r><w:rPr/><w:t xml:space="preserve">Petitionsausschuss</w:t></w:r></w:p><w:p><w:pPr/><w:r><w:rPr/><w:t xml:space="preserve">Platz der Republik 1</w:t></w:r></w:p><w:p><w:pPr/><w:r><w:rPr/><w:t xml:space="preserve">11011 Berlin</w:t></w:r></w:p><w:p><w:pPr/><w:r><w:rPr/><w:t xml:space="preserve">-Nur per Fax: ( 030 ) 227-30013-</w:t></w:r></w:p><w:p><w:pPr/><w:r><w:rPr/><w:t xml:space="preserve">Pet 3-16- 41- 8254- 022925</w:t></w:r></w:p><w:p><w:pPr/><w:r><w:rPr/><w:t xml:space="preserve">Berlin, 22.08.2007</w:t></w:r></w:p><w:p><w:pPr/><w:r><w:rPr/><w:t xml:space="preserve">Sehr geehrte Damen und Herren,</w:t></w:r></w:p><w:p><w:pPr/><w:r><w:rPr/><w:t xml:space="preserve">ich habe am 07.08.2007 beim Sozialgericht und am 12.08.2007 beim Amtsgericht Tiergarten eine Klage</w:t></w:r></w:p><w:p><w:pPr/><w:r><w:rPr/><w:t xml:space="preserve">eingereicht (Anlage 1 und 2). Bis heute habe ich keine Antwort Ihrer seits erhalten. Ich bitte Sie daher</w:t></w:r></w:p><w:p><w:pPr/><w:r><w:rPr/><w:t xml:space="preserve">mir bei meiner Klage behilflich zu sein. Bedanke mich im Voraus.</w:t></w:r></w:p><w:p><w:pPr/><w:r><w:rPr/><w:t xml:space="preserve">Ebenfalls erhalten Sie die Kopie meines Widerspruch an die Bundesverfassungsgericht vom 07.08.2007,</w:t></w:r></w:p><w:p><w:pPr/><w:r><w:rPr/><w:t xml:space="preserve">und meine Antwort an die Sozialgericht vom 25.07.2007 und 17.08.2007 (Anlage 3 bis 5).</w:t></w:r></w:p><w:p><w:pPr/><w:r><w:rPr/><w:t xml:space="preserve">Ich bitte Sie. dass meine Rechte seit 1998 wiederhergestellt werden.</w:t></w:r></w:p><w:p><w:pPr/><w:r><w:rPr/><w:t xml:space="preserve">Mit freunlichen Gru'Ben</w:t></w:r></w:p><w:p><w:pPr/><w:r><w:rPr/><w:t xml:space="preserve">Ismail Rustem</w:t></w:r></w:p><w:p><w:pPr/><w:r><w:rPr/><w:t xml:space="preserve">DEUTSCHER BUNDESTAG                                             11011 Benin, 11.09.200?</w:t></w:r></w:p><w:p><w:pPr/><w:r><w:rPr/><w:t xml:space="preserve">Petitionsausschuss                                 Platz der Republik 1</w:t></w:r></w:p><w:p><w:pPr/><w:r><w:rPr/><w:t xml:space="preserve">Pet 3-16-41 -8254-022925                                       Fernruf (030) 227-32860</w:t></w:r></w:p><w:p><w:pPr/><w:r><w:rPr/><w:t xml:space="preserve">(Bitte bei alien Zuschriften angeben)                          Telefax (030) 227-30013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Betr.: Renten wegen verminderter Erwerbsfahigkeit</w:t></w:r></w:p><w:p><w:pPr/><w:r><w:rPr/><w:t xml:space="preserve">Bezug: IhrSchreiben vom 22.08.2007</w:t></w:r></w:p><w:p><w:pPr/><w:r><w:rPr/><w:t xml:space="preserve">Sehr geehrter Herr Ismail,</w:t></w:r></w:p><w:p><w:pPr/><w:r><w:rPr/><w:t xml:space="preserve">ich bestatige Ihnen den Eingang Ihres weiteren Schreibens. Ich habe es zur Kenntnis</w:t></w:r></w:p><w:p><w:pPr/><w:r><w:rPr/><w:t xml:space="preserve">und zum Vorgang genommen.</w:t></w:r></w:p><w:p><w:pPr/><w:r><w:rPr/><w:t xml:space="preserve">Zum Stand Ihres Petitionsverfahrens in Ihrer Rentenangelegenheit teile ich Ihnen mit,</w:t></w:r></w:p><w:p><w:pPr/><w:r><w:rPr/><w:t xml:space="preserve">dass ich Ihre Eingabe zwischenzeitlich den Abgeordneten, die dem Petitionsaus-</w:t></w:r></w:p><w:p><w:pPr/><w:r><w:rPr/><w:t xml:space="preserve">schuss zu Ihrem Anliegen Bericht erstatten werden, zugeleitet habe.</w:t></w:r></w:p><w:p><w:pPr/><w:r><w:rPr/><w:t xml:space="preserve">Nach abschlieRender Behandlung Ihrer Petition durch den Deutschen Bundestag</w:t></w:r></w:p><w:p><w:pPr/><w:r><w:rPr/><w:t xml:space="preserve">werden Sie unaufgefordert uber das Ergebnis unterrichtet werden. Ich bitte Sie, sich</w:t></w:r></w:p><w:p><w:pPr/><w:r><w:rPr/><w:t xml:space="preserve">bis dahin zu gedulden.</w:t></w:r></w:p><w:p><w:pPr/><w:r><w:rPr/><w:t xml:space="preserve">Soweit Sie in Ihrem o. g. Schreiben um Unterstutzung im anhangigen Klageverfahren</w:t></w:r></w:p><w:p><w:pPr/><w:r><w:rPr/><w:t xml:space="preserve">bitten, weise ich auf Folgendes hin:</w:t></w:r></w:p><w:p><w:pPr/><w:r><w:rPr/><w:t xml:space="preserve">Die Erteilung von Rechtsauskunften und rechtlichen Ratschlagen muss grundsatzlich</w:t></w:r></w:p><w:p><w:pPr/><w:r><w:rPr/><w:t xml:space="preserve">Rechtsanwalten und anderen zur Rechtsberatung befugten Personen vorbehalten</w:t></w:r></w:p><w:p><w:pPr/><w:r><w:rPr/><w:t xml:space="preserve">bleiben.</w:t></w:r></w:p><w:p><w:pPr/><w:r><w:rPr/><w:t xml:space="preserve">Dem Deutschen Bundestag ist es wegen der Dreiteilung der Staatsgewalt und der</w:t></w:r></w:p><w:p><w:pPr/><w:r><w:rPr/><w:t xml:space="preserve">Unabhangigkeit der Richter (Artikel 20, 92, 97 des Grundgesetzes) nicht erlaubt, ge-</w:t></w:r></w:p><w:p><w:pPr/><w:r><w:rPr/><w:t xml:space="preserve">richtliche Entscheidungen aufzuheben oderabzuandern.</w:t></w:r></w:p><w:p><w:pPr/><w:r><w:rPr/><w:t xml:space="preserve">-2-</w:t></w:r></w:p><w:p><w:pPr/><w:r><w:rPr/><w:t xml:space="preserve">Nach der verfassungsmaftigen Ordnung der Bundesrepublik Deutschland ist die</w:t></w:r></w:p><w:p><w:pPr/><w:r><w:rPr/><w:t xml:space="preserve">Rechtsprechung ausschlie&lich den Richtern anvertraut. Sie sind in ihrer Entschei-</w:t></w:r></w:p><w:p><w:pPr/><w:r><w:rPr/><w:t xml:space="preserve">dung unabhangig und nur dem Gesetz unterworfen. Diese verfassungsrechtliche</w:t></w:r></w:p><w:p><w:pPr/><w:r><w:rPr/><w:t xml:space="preserve">Regelung hat zur Folge, dass richterliche Entscheidungen nur von den zustandigen</w:t></w:r></w:p><w:p><w:pPr/><w:r><w:rPr/><w:t xml:space="preserve">Gerichten und nur im Rahmen der von der Rechtsordnung dafur vorgesehenen Ver-</w:t></w:r></w:p><w:p><w:pPr/><w:r><w:rPr/><w:t xml:space="preserve">fahren (Beschwerde-, Berufungs-, Revisionsverfahren etc.) aufgehoben oder abge-</w:t></w:r></w:p><w:p><w:pPr/><w:r><w:rPr/><w:t xml:space="preserve">andert werden konnen.</w:t></w:r></w:p><w:p><w:pPr/><w:r><w:rPr/><w:t xml:space="preserve">Abschlie&end weise ich noch darauf hin, dass der Petitionsausschuss des</w:t></w:r></w:p><w:p><w:pPr/><w:r><w:rPr/><w:t xml:space="preserve">Deutschen Bundestages nicht fur Sie tatig werden kann, soweit Sie Entscheidungen</w:t></w:r></w:p><w:p><w:pPr/><w:r><w:rPr/><w:t xml:space="preserve">von Landesbehorden beanstanden. Fur eine parlamentarische Priifung ist hier die</w:t></w:r></w:p><w:p><w:pPr/><w:r><w:rPr/><w:t xml:space="preserve">Zustandigkeit der Landesvolksvertretung gegeben. Insoweit verweise ich auch auf</w:t></w:r></w:p><w:p><w:pPr/><w:r><w:rPr/><w:t xml:space="preserve">mein Schreiben vom 29,06.2007.</w:t></w:r></w:p><w:p><w:pPr/><w:r><w:rPr/><w:t xml:space="preserve">Mit freundlichen Grufien</w:t></w:r></w:p><w:p><w:pPr/><w:r><w:rPr/><w:t xml:space="preserve">Im Auftrag</w:t></w:r></w:p><w:p><w:pPr/><w:r><w:rPr/><w:t xml:space="preserve">(Peggy Bahr)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</w:t></w:r></w:p><w:p><w:pPr/><w:r><w:rPr/><w:t xml:space="preserve">An das:</w:t></w:r></w:p><w:p><w:pPr/><w:r><w:rPr/><w:t xml:space="preserve">DEUTSCHER BUNDESTAG</w:t></w:r></w:p><w:p><w:pPr/><w:r><w:rPr/><w:t xml:space="preserve">Petitionsausschuss</w:t></w:r></w:p><w:p><w:pPr/><w:r><w:rPr/><w:t xml:space="preserve">Platz der Republik 1</w:t></w:r></w:p><w:p><w:pPr/><w:r><w:rPr/><w:t xml:space="preserve">11011 Berlin</w:t></w:r></w:p><w:p><w:pPr/><w:r><w:rPr/><w:t xml:space="preserve">-Nur per Fax: ( 030 ) 227-30013-</w:t></w:r></w:p><w:p><w:pPr/><w:r><w:rPr/><w:t xml:space="preserve">Berlin, 01.10.2007</w:t></w:r></w:p><w:p><w:pPr/><w:r><w:rPr/><w:t xml:space="preserve">Pet 3-16-41-8254-022925</w:t></w:r></w:p><w:p><w:pPr/><w:r><w:rPr/><w:t xml:space="preserve">(Germani)</w:t></w:r></w:p><w:p><w:pPr/><w:r><w:rPr/><w:t xml:space="preserve">Es verstoBt gegen die Menschenrechte, wenn fremde Menschen hingerichtet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verschlieBen, werden noch viele Auslander in den Tod getrieben.</w:t></w:r></w:p><w:p><w:pPr/><w:r><w:rPr/><w:t xml:space="preserve">Mord gegenuber Auslandern ist ein Kinderspiel und ohne Hindernis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werde. Nicht einmal die Tiere werden so schlecht behandelt wie</w:t></w:r></w:p><w:p><w:pPr/><w:r><w:rPr/><w:t xml:space="preserve">ich. Mir wird jede erdenkliche soziale und medizinische Hilfe - aus welchen</w:t></w:r></w:p><w:p><w:pPr/><w:r><w:rPr/><w:t xml:space="preserve">grunden auch immer-versagt!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24.09.2007.</w:t></w:r></w:p><w:p><w:pPr/><w:r><w:rPr/><w:t xml:space="preserve">Ebenfalls   erhalten   Sie      die  Kopie    meines    Beschwerde      an    die</w:t></w:r></w:p><w:p><w:pPr/><w:r><w:rPr/><w:t xml:space="preserve">Generalstaatsanwaltschaft Berlin vom 24.09.2007.</w:t></w:r></w:p><w:p><w:pPr/><w:r><w:rPr/><w:t xml:space="preserve">Mit freundlichen GruB</w:t></w:r></w:p><w:p><w:pPr/><w:r><w:rPr/><w:t xml:space="preserve">R. Ismail</w:t></w:r></w:p><w:p><w:pPr/><w:r><w:rPr/><w:t xml:space="preserve"></</w:t></w:r></w:p><w:p><w:pPr/><w:r><w:rPr/><w:t xml:space="preserve">Sendebestaetigung                                                 30-SEP-2007 20:39 SO</w:t></w:r></w:p><w:p><w:pPr/><w:r><w:rPr/><w:t xml:space="preserve">Faxnr.                 68083780</w:t></w:r></w:p><w:p><w:pPr/><w:r><w:rPr/><w:t xml:space="preserve">Name                   FA STEPS</w:t></w:r></w:p><w:p><w:pPr/><w:r><w:rPr/><w:t xml:space="preserve">Name/Nr.           22730013</w:t></w:r></w:p><w:p><w:pPr/><w:r><w:rPr/><w:t xml:space="preserve">S.                 8</w:t></w:r></w:p><w:p><w:pPr/><w:r><w:rPr/><w:t xml:space="preserve">Startzeit          30-SEP-2007 20:34 SO</w:t></w:r></w:p><w:p><w:pPr/><w:r><w:rPr/><w:t xml:space="preserve">Dauer              05'10"</w:t></w:r></w:p><w:p><w:pPr/><w:r><w:rPr/><w:t xml:space="preserve">Modus              STD ECM</w:t></w:r></w:p><w:p><w:pPr/><w:r><w:rPr/><w:t xml:space="preserve">Ergebnisse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Wchmannsu. 9. 10767 Berlin</w:t></w:r></w:p><w:p><w:pPr/><w:r><w:rPr/><w:t xml:space="preserve">An das:</w:t></w:r></w:p><w:p><w:pPr/><w:r><w:rPr/><w:t xml:space="preserve">DEUTSCHER BUNDESTAG</w:t></w:r></w:p><w:p><w:pPr/><w:r><w:rPr/><w:t xml:space="preserve">Petition sausschuss</w:t></w:r></w:p><w:p><w:pPr/><w:r><w:rPr/><w:t xml:space="preserve">Platz der Republik 1</w:t></w:r></w:p><w:p><w:pPr/><w:r><w:rPr/><w:t xml:space="preserve">11011 Berlin</w:t></w:r></w:p><w:p><w:pPr/><w:r><w:rPr/><w:t xml:space="preserve">Nur per Fax:_( 0301227-30013-</w:t></w:r></w:p><w:p><w:pPr/><w:r><w:rPr/><w:t xml:space="preserve">Berlin, 01.10.2007</w:t></w:r></w:p><w:p><w:pPr/><w:r><w:rPr/><w:t xml:space="preserve">Pet 3-16-41-8254-022925</w:t></w:r></w:p><w:p><w:pPr/><w:r><w:rPr/><w:t xml:space="preserve">German!</w:t></w:r></w:p><w:p><w:pPr/><w:r><w:rPr/><w:t xml:space="preserve">Es verstoBt gegen die Menschenrechte, wenn fremde Wlenschen hingerichtet werden</w:t></w:r></w:p><w:p><w:pPr/><w:r><w:rPr/><w:t xml:space="preserve">und Menschen nicht deutscher Herkunft bewusst in Angst versetzt werden.</w:t></w:r></w:p><w:p><w:pPr/><w:r><w:rPr/><w:t xml:space="preserve">Durch scheinbare und falsche Organisationen fur Menschenrechte, die ihre Augen</w:t></w:r></w:p><w:p><w:pPr/><w:r><w:rPr/><w:t xml:space="preserve">verschlieBen, werden noch viele Auslander in den Tod getrieben.</w:t></w:r></w:p><w:p><w:pPr/><w:r><w:rPr/><w:t xml:space="preserve">Mord gegenuber Auslandern ist ein Kinderspiel und ohne Hindemis zu vollstrecken,</w:t></w:r></w:p><w:p><w:pPr/><w:r><w:rPr/><w:t xml:space="preserve">da der Staat dieses nicht verhindert und von der Strafverfolgung absieht.</w:t></w:r></w:p><w:p><w:pPr/><w:r><w:rPr/><w:t xml:space="preserve">Ich betone nochmals, dass ich in jeder Hinsicht absolut unmenschlich und geradezu</w:t></w:r></w:p><w:p><w:pPr/><w:r><w:rPr/><w:t xml:space="preserve">grausam behandelt werde, Nicht einmal die Tiere werden so schlecht behandelt wie</w:t></w:r></w:p><w:p><w:pPr/><w:r><w:rPr/><w:t xml:space="preserve">ich. Mir wird jede erdenkliche soziale und medizinische Hilfe - aus welchen</w:t></w:r></w:p><w:p><w:pPr/><w:r><w:rPr/><w:t xml:space="preserve">grunden auch immer - versagt!</w:t></w:r></w:p><w:p><w:pPr/><w:r><w:rPr/><w:t xml:space="preserve">Zu diesem Schreiben erhalten Sie die Kopie meines Widerspruch an die</w:t></w:r></w:p><w:p><w:pPr/><w:r><w:rPr/><w:t xml:space="preserve">Abgeordnetenhaus von Berlin und Bundesverfassungsgericht vom 24.09,2007.</w:t></w:r></w:p><w:p><w:pPr/><w:r><w:rPr/><w:t xml:space="preserve">Ebenfalls   erhalten   Sie     die   Kopie    meines    Beschwerde      an    die</w:t></w:r></w:p><w:p><w:pPr/><w:r><w:rPr/><w:t xml:space="preserve">Generalstaatsanwaltschaft Berlin vom 24.09.2007.</w:t></w:r></w:p><w:p><w:pPr/><w:r><w:rPr/><w:t xml:space="preserve">Mil treundlichen Gnjf3.</w:t></w:r></w:p><w:p><w:pPr/><w:r><w:rPr/><w:t xml:space="preserve">t/t</w:t></w:r></w:p><w:p><w:pPr/><w:r><w:rPr/><w:t xml:space="preserve">R. Ismail</w:t></w:r></w:p><w:p><w:pPr/><w:r><w:rPr/><w:t xml:space="preserve">a/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326B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2026-09-21T14:48:02+02:00</dcterms:created>
  <dcterms:modified xsi:type="dcterms:W3CDTF">2026-09-21T14:48:02+02:00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