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04-ADB 19.02.2009</w:t>
      </w:r>
      <w:bookmarkEnd w:id="0"/>
    </w:p>
    <w:p/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19.2.09</w:t>
      </w:r>
    </w:p>
    <w:p>
      <w:pPr/>
      <w:r>
        <w:rPr/>
        <w:t xml:space="preserve">Sehr geehrter Herr Ismail,</w:t>
      </w:r>
    </w:p>
    <w:p>
      <w:pPr/>
      <w:r>
        <w:rPr/>
        <w:t xml:space="preserve">da wir uns gerne über Ihre derzeitige Situation informieren wollen, möchten wir Sie</w:t>
      </w:r>
    </w:p>
    <w:p>
      <w:pPr/>
      <w:r>
        <w:rPr/>
        <w:t xml:space="preserve">bitten,</w:t>
      </w:r>
    </w:p>
    <w:p>
      <w:pPr/>
      <w:r>
        <w:rPr/>
        <w:t xml:space="preserve">am Donnerstag, den 26.2.09 um 17 Uhr</w:t>
      </w:r>
    </w:p>
    <w:p>
      <w:pPr/>
      <w:r>
        <w:rPr/>
        <w:t xml:space="preserve">ins Anti-Diskriminierungsbüro (ADB) Berlin zu kommen.</w:t>
      </w:r>
    </w:p>
    <w:p>
      <w:pPr/>
      <w:r>
        <w:rPr/>
        <w:t xml:space="preserve">Wir bitten Sie um einen kurzen Rückruf, ob Sie den Termin wahrnehmen können.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BERATUNGSZEITEN         Tel. + Fax            Kontonummer             Bank für             Bankleitzahl</w:t>
      </w:r>
    </w:p>
    <w:p>
      <w:pPr/>
      <w:r>
        <w:rPr/>
        <w:t xml:space="preserve">Di u. Do. 17-19 Uhr     (030) 204 25 11    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      Email:</w:t>
      </w:r>
    </w:p>
    <w:p>
      <w:pPr/>
      <w:r>
        <w:rPr/>
        <w:t xml:space="preserve">Mo.-Fr. 1 0 - 1 6 Uhr   adb berlin(2jgmx.de   Tram M4; Bus 200, 240        Haltestelle „Am Friedrichshain"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