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8) - ANNEX - 25.03.2009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Wichmannstr 9</w:t>
      </w:r>
    </w:p>
    <w:p>
      <w:pPr/>
      <w:r>
        <w:rPr/>
        <w:t xml:space="preserve">10787 Berlin'</w:t>
      </w:r>
    </w:p>
    <w:p>
      <w:pPr/>
      <w:r>
        <w:rPr/>
        <w:t xml:space="preserve">Bundesverfassungsgericht</w:t>
      </w:r>
    </w:p>
    <w:p>
      <w:pPr/>
      <w:r>
        <w:rPr/>
        <w:t xml:space="preserve">Schloßbezirk 3</w:t>
      </w:r>
    </w:p>
    <w:p>
      <w:pPr/>
      <w:r>
        <w:rPr/>
        <w:t xml:space="preserve">Postfach 1771, 76006 Karlsruhe</w:t>
      </w:r>
    </w:p>
    <w:p>
      <w:pPr/>
      <w:r>
        <w:rPr/>
        <w:t xml:space="preserve">76131 Karlsruhe                                                      Berlin, 25 Mrz. 2009</w:t>
      </w:r>
    </w:p>
    <w:p>
      <w:pPr/>
      <w:r>
        <w:rPr/>
        <w:t xml:space="preserve">Nur per Fax: 0721 / 9101-382</w:t>
      </w:r>
    </w:p>
    <w:p>
      <w:pPr/>
      <w:r>
        <w:rPr/>
        <w:t xml:space="preserve">Az.: AR 1842/09</w:t>
      </w:r>
    </w:p>
    <w:p>
      <w:pPr/>
      <w:r>
        <w:rPr/>
        <w:t xml:space="preserve">Dieses Schreiben wurde mir mit Hilfe von anderen geschrieben.</w:t>
      </w:r>
    </w:p>
    <w:p>
      <w:pPr/>
      <w:r>
        <w:rPr/>
        <w:t xml:space="preserve">Sehr geehrte Damen und Herren,</w:t>
      </w:r>
    </w:p>
    <w:p>
      <w:pPr/>
      <w:r>
        <w:rPr/>
        <w:t xml:space="preserve">hiermit antworte ich auf ihr Schreiben von 19.03.2009.</w:t>
      </w:r>
    </w:p>
    <w:p>
      <w:pPr/>
      <w:r>
        <w:rPr/>
        <w:t xml:space="preserve">Sie haben mir geschrieben und viele Gründe genannt, warum eine Beschwerde / Klage nicht veranlasst</w:t>
      </w:r>
    </w:p>
    <w:p>
      <w:pPr/>
      <w:r>
        <w:rPr/>
        <w:t xml:space="preserve">werden kann. Ich will nun das letzte Mal antworten, denn meine Klage muss nicht ignoriert werden und</w:t>
      </w:r>
    </w:p>
    <w:p>
      <w:pPr/>
      <w:r>
        <w:rPr/>
        <w:t xml:space="preserve">die Justiz versucht nur Gründe zu finden, die Kriminale Angelegenheit verdecken, denn am</w:t>
      </w:r>
    </w:p>
    <w:p>
      <w:pPr>
        <w:numPr>
          <w:ilvl w:val="0"/>
          <w:numId w:val="1"/>
        </w:numPr>
      </w:pPr>
      <w:r>
        <w:rPr/>
        <w:t xml:space="preserve">Mai 2009 mache ich wegen der gesamten Unmenschlichkeit Selbstmord.</w:t>
      </w:r>
    </w:p>
    <w:p>
      <w:pPr/>
      <w:r>
        <w:rPr/>
        <w:t xml:space="preserve">Sie haben mir mitgeteilt, dass meine erbrachten Beweise nicht für eine Verfassungsbeschwerde</w:t>
      </w:r>
    </w:p>
    <w:p>
      <w:pPr/>
      <w:r>
        <w:rPr/>
        <w:t xml:space="preserve">ausreichen würden.</w:t>
      </w:r>
    </w:p>
    <w:p>
      <w:pPr/>
      <w:r>
        <w:rPr/>
        <w:t xml:space="preserve">Weil die Justiz die Angelegenheit mit einem verfahren nicht öffnen möchte, versucht diese so einen Grund</w:t>
      </w:r>
    </w:p>
    <w:p>
      <w:pPr/>
      <w:r>
        <w:rPr/>
        <w:t xml:space="preserve">zu finden, um die Angelegenheit zu verdecken. Egal wie viele Beweise ich erbringe, es spielt für Sie keine</w:t>
      </w:r>
    </w:p>
    <w:p>
      <w:pPr/>
      <w:r>
        <w:rPr/>
        <w:t xml:space="preserve">Rolle, wie viele Beweise ich erbringe. Ihr Interesse besteht nur darin die Angelegenheit zu verdecken.</w:t>
      </w:r>
    </w:p>
    <w:p>
      <w:pPr/>
      <w:r>
        <w:rPr/>
        <w:t xml:space="preserve">Das Charite hat viel Schuld daran an meinem schweren Leben und an meinem bevorstehenden</w:t>
      </w:r>
    </w:p>
    <w:p>
      <w:pPr/>
      <w:r>
        <w:rPr/>
        <w:t xml:space="preserve">Selbstmord.</w:t>
      </w:r>
    </w:p>
    <w:p>
      <w:pPr/>
      <w:r>
        <w:rPr/>
        <w:t xml:space="preserve">Das Charite hat nur über 3 Jahre lang schriftlich gemacht, dass ich 2-mal monatlich mich in Therapie</w:t>
      </w:r>
    </w:p>
    <w:p>
      <w:pPr/>
      <w:r>
        <w:rPr/>
        <w:t xml:space="preserve">begeben. Außerdem hat das Charite die Kriminalität seines bekannten Psychologen verdeckt. Das</w:t>
      </w:r>
    </w:p>
    <w:p>
      <w:pPr/>
      <w:r>
        <w:rPr/>
        <w:t xml:space="preserve">Charite hat aus eigenem Interesse eine falsche Diagnose erstellt, wo das Charite behauptet, dass meine</w:t>
      </w:r>
    </w:p>
    <w:p>
      <w:pPr/>
      <w:r>
        <w:rPr/>
        <w:t xml:space="preserve">psychischen Symptome ausschließlich auf meine alte Heimat zurückzuführen sind. Meine richtige</w:t>
      </w:r>
    </w:p>
    <w:p>
      <w:pPr/>
      <w:r>
        <w:rPr/>
        <w:t xml:space="preserve">psychische Krankheit ist erst gekommen, als mir die Deutsche Justiz ungesetzlich mein Recht</w:t>
      </w:r>
    </w:p>
    <w:p>
      <w:pPr/>
      <w:r>
        <w:rPr/>
        <w:t xml:space="preserve">weggenommen wurde, nach der Polizeischlägerei 02.11.1999, nach der Ungerechtigkeit von</w:t>
      </w:r>
    </w:p>
    <w:p>
      <w:pPr/>
      <w:r>
        <w:rPr/>
        <w:t xml:space="preserve">Seiten der Behörden, Beamten und der Justiz, die die ganze Kriminalität verdeckt und immer mich</w:t>
      </w:r>
    </w:p>
    <w:p>
      <w:pPr/>
      <w:r>
        <w:rPr/>
        <w:t xml:space="preserve">zur Leidtragenden Person gemacht hat, auf die mit unmenschlichen Beschlüssen negativ</w:t>
      </w:r>
    </w:p>
    <w:p>
      <w:pPr/>
      <w:r>
        <w:rPr/>
        <w:t xml:space="preserve">eingewirkt wird, wodurch ich obdachlos gewesen bin, gesetzeswidrig meinen Krankenschein</w:t>
      </w:r>
    </w:p>
    <w:p>
      <w:pPr/>
      <w:r>
        <w:rPr/>
        <w:t xml:space="preserve">nicht gegeben hat und mich so zum Sklaven und Spielfigur gemacht und mich in die Fänge der</w:t>
      </w:r>
    </w:p>
    <w:p>
      <w:pPr/>
      <w:r>
        <w:rPr/>
        <w:t xml:space="preserve">Ungerechtigkeit anderer Menschen getrieben. Da das Charite aus eigenem Interesse nicht die</w:t>
      </w:r>
    </w:p>
    <w:p>
      <w:pPr/>
      <w:r>
        <w:rPr/>
        <w:t xml:space="preserve">gesamte Kriminalität attestiert hat und nicht Licht ins Dunkle bringen wollte, konnte der Psychischterror</w:t>
      </w:r>
    </w:p>
    <w:p>
      <w:pPr/>
      <w:r>
        <w:rPr/>
        <w:t xml:space="preserve">nicht gestoppt werden, der des Weiteren mit unterschiedlichsten Methoden der Justiz ausgeübt wurden</w:t>
      </w:r>
    </w:p>
    <w:p>
      <w:pPr/>
      <w:r>
        <w:rPr/>
        <w:t xml:space="preserve">ist.</w:t>
      </w:r>
    </w:p>
    <w:p>
      <w:pPr/>
      <w:r>
        <w:rPr/>
        <w:t xml:space="preserve">Schulden Seiten der Charite kann man auch selber erkennen, wenn man sieht, dass diese hätten</w:t>
      </w:r>
    </w:p>
    <w:p>
      <w:pPr/>
      <w:r>
        <w:rPr/>
        <w:t xml:space="preserve">reagieren müssen, nachdem ich im Jahre 2004 einen Selbstmordversuch unternommen hatte, haben</w:t>
      </w:r>
    </w:p>
    <w:p>
      <w:pPr/>
      <w:r>
        <w:rPr/>
        <w:t xml:space="preserve">diese und die Justiz mich weiter in den Selbstmord getrieben. Zu dieser Zeit haben die Politiker die</w:t>
      </w:r>
    </w:p>
    <w:p>
      <w:pPr/>
      <w:r>
        <w:rPr/>
        <w:t xml:space="preserve">gesamte ausländische Gesellschaft in Neukölln beeinflusst, dass diese gegen mich arbeiten, schlechte</w:t>
      </w:r>
    </w:p>
    <w:p>
      <w:pPr/>
      <w:r>
        <w:rPr/>
        <w:t xml:space="preserve">Worte über mich auf der Straße verbreiten, mich aus allen Richtungen terrorisieren und mich fremde</w:t>
      </w:r>
    </w:p>
    <w:p>
      <w:pPr/>
      <w:r>
        <w:rPr/>
        <w:t xml:space="preserve">Menschen auf der Straße ohne Grund verbal und körperlich attackieren. Zu dieser Zeit wurde ich von</w:t>
      </w:r>
    </w:p>
    <w:p>
      <w:pPr/>
      <w:r>
        <w:rPr/>
        <w:t xml:space="preserve">verschiedenen Institutionen und Behörden gleichzeitig attackiert, indem man mir beispielsweise, dass</w:t>
      </w:r>
    </w:p>
    <w:p>
      <w:pPr/>
      <w:r>
        <w:rPr/>
        <w:t xml:space="preserve">E-Plus mir zu dieser Zeit ungesetzlich jeden Monat Rechnungen mit Forderungen von mehr wie 200 €</w:t>
      </w:r>
    </w:p>
    <w:p>
      <w:pPr/>
      <w:r>
        <w:rPr/>
        <w:t xml:space="preserve">zukommen gelassen hat, wie auch die Telekom zur selben Zeit jeden Monat solche unrechtlichen</w:t>
      </w:r>
    </w:p>
    <w:p>
      <w:pPr/>
      <w:r>
        <w:rPr/>
        <w:t xml:space="preserve">Forderungen von mehr wie 200 € gestellt hat, wodurch nachweislich das Telefon und die</w:t>
      </w:r>
    </w:p>
    <w:p>
      <w:pPr/>
      <w:r>
        <w:rPr/>
        <w:t xml:space="preserve">Telfifnnrechnung von der Telekom und E-Plus manipuliert wurde und mir auch viele unrechtliche</w:t>
      </w:r>
    </w:p>
    <w:p>
      <w:pPr/>
      <w:r>
        <w:rPr/>
        <w:t xml:space="preserve">Schulden aufgebürgt wurden, was ich 2 Jahre später vor Gericht, die bezogen auf die Telekom, beweisen</w:t>
      </w:r>
    </w:p>
    <w:p>
      <w:pPr/>
      <w:r>
        <w:rPr/>
        <w:t xml:space="preserve">konnte und mir auch Recht zugesprochen wurde ( Az.: 3 C 246 / 06 V Die Beamten und Behörden haben</w:t>
      </w:r>
    </w:p>
    <w:p>
      <w:pPr/>
      <w:r>
        <w:rPr/>
        <w:t xml:space="preserve">ungesetzlich mein Recht zerstört, z.B. dass ich in einer verschimmelten Wohnung über eineinhalb</w:t>
      </w:r>
    </w:p>
    <w:p>
      <w:pPr/>
      <w:r>
        <w:rPr/>
        <w:t xml:space="preserve">Jahre leben musste, meine Wohnungsangelegenheit mit dem Antrag von 2004 bis heute nicht</w:t>
      </w:r>
    </w:p>
    <w:p>
      <w:pPr/>
      <w:r>
        <w:rPr/>
        <w:t xml:space="preserve">bearbeitet wurde. BEWAG mir zu dieser Zeit ungesetzlich jeden Monat Rechnungen und Mahnung mit</w:t>
      </w:r>
    </w:p>
    <w:p>
      <w:pPr/>
      <w:r>
        <w:rPr/>
        <w:t xml:space="preserve">Forderungen von mehr wie 200-300 € zukommen gelassen hat, außerdem wurde Januar 2005 mein</w:t>
      </w:r>
    </w:p>
    <w:p>
      <w:pPr/>
      <w:r>
        <w:rPr/>
        <w:t xml:space="preserve">Strom abgestellt. Zu dieser Zeit haben die Polizisten gegenüber Nachbarn und Bekannten schlechte</w:t>
      </w:r>
    </w:p>
    <w:p>
      <w:pPr/>
      <w:r>
        <w:rPr/>
        <w:t xml:space="preserve">Dinge über mich verbreitet, was mir dann von den Personen mitgeteilt wurde. Ich habe niemals ein</w:t>
      </w:r>
    </w:p>
    <w:p>
      <w:pPr/>
      <w:r>
        <w:rPr/>
        <w:t xml:space="preserve">Schreiben von Seiten der Polizei erhalten, warum diese mich Zuhause aufgesucht haben und über mich</w:t>
      </w:r>
    </w:p>
    <w:p>
      <w:pPr/>
      <w:r>
        <w:rPr/>
        <w:t xml:space="preserve">Informationen gegenüber anderen Personen weitergeben. Ich kann noch viele Beweise erbringen, dass</w:t>
      </w:r>
    </w:p>
    <w:p>
      <w:pPr/>
      <w:r>
        <w:rPr/>
        <w:t xml:space="preserve">ein Psychiater der Charite mich hätte in dieser Situation unterstützen müssen, denn mit dem Druck von</w:t>
      </w:r>
    </w:p>
    <w:p>
      <w:pPr/>
      <w:r>
        <w:rPr/>
        <w:t xml:space="preserve">Seiten der Behörden und meiner Wohnungssituation war ich mehr wie überfordert und hätte dringend</w:t>
      </w:r>
    </w:p>
    <w:p>
      <w:pPr/>
      <w:r>
        <w:rPr/>
        <w:t xml:space="preserve">Unterstützung eines Betreuers benötigt, denn zu dieser Zeit wurden Forderungen von mehr wie 5000 € in</w:t>
      </w:r>
    </w:p>
    <w:p>
      <w:pPr/>
      <w:r>
        <w:rPr/>
        <w:t xml:space="preserve">den Raum gestellt, welche ich nicht begleichen konnte. Diese gesamte Situation habe ich zu dieser Zeit</w:t>
      </w:r>
    </w:p>
    <w:p>
      <w:pPr/>
      <w:r>
        <w:rPr/>
        <w:t xml:space="preserve">der Charite erklärt, die mich in den Selbstmord treibt und das Charite war sich bewusst, dass sofern ich</w:t>
      </w:r>
    </w:p>
    <w:p>
      <w:pPr/>
      <w:r>
        <w:rPr/>
        <w:t xml:space="preserve">wegen dem gesamten Psychoterror Selbstmord begehe, dass die Angelegenheit der Behörden, Beamten</w:t>
      </w:r>
    </w:p>
    <w:p>
      <w:pPr/>
      <w:r>
        <w:rPr/>
        <w:t xml:space="preserve">und Justiz damit verdeckt werden würde. Das Charite hat absichtlich eine falsche Diagnose erstellt, dass</w:t>
      </w:r>
    </w:p>
    <w:p>
      <w:pPr/>
      <w:r>
        <w:rPr/>
        <w:t xml:space="preserve">ich körperlich komplett gesund sei; das "Attest hat nur der Justiz gedient, die Schuld an meiner schweren</w:t>
      </w:r>
    </w:p>
    <w:p>
      <w:pPr/>
      <w:r>
        <w:rPr/>
        <w:t xml:space="preserve">Krankheiten haben wie z.B. Lungentuberkulose, AIDS und weitere 14 andere chronische Krankheiten,</w:t>
      </w:r>
    </w:p>
    <w:p>
      <w:pPr/>
      <w:r>
        <w:rPr/>
        <w:t xml:space="preserve">wodurch das Blut der Kriminalität an den Händen der Justiz lastet Es ist nicht möglich, dass ich nur in</w:t>
      </w:r>
    </w:p>
    <w:p>
      <w:pPr/>
      <w:r>
        <w:rPr/>
        <w:t xml:space="preserve">dem Zeitraum von 2005 bis 2006 an 16 verschiedenen Krankheiten erkranke, wenn dies so sei, dann</w:t>
      </w:r>
    </w:p>
    <w:p>
      <w:pPr/>
      <w:r>
        <w:rPr/>
        <w:t xml:space="preserve">muss ich ein sehr leichtsinniger, psychisch gestörter ohne Verstand handelnder Mensch gewesen sein,</w:t>
      </w:r>
    </w:p>
    <w:p>
      <w:pPr/>
      <w:r>
        <w:rPr/>
        <w:t xml:space="preserve">wofür Ihre psychiatrische Anstalt verantwortlich gewesen sein musste und hätte dies erkennen müssen.</w:t>
      </w:r>
    </w:p>
    <w:p>
      <w:pPr/>
      <w:r>
        <w:rPr/>
        <w:t xml:space="preserve">Natürlich ist das Charite sich bewusst, dass diese Kriminalität Charite von Seiten der Justiz niemals ans</w:t>
      </w:r>
    </w:p>
    <w:p>
      <w:pPr/>
      <w:r>
        <w:rPr/>
        <w:t xml:space="preserve">Licht kommt, weil das Charite geholfen hat die Kriminalität der Justiz zu verdecken.</w:t>
      </w:r>
    </w:p>
    <w:p>
      <w:pPr/>
      <w:r>
        <w:rPr/>
        <w:t xml:space="preserve">Ein anderer Grund von Ihrem Bundesverfassungsgericht, dass meine Beschwerde nicht veranlasst</w:t>
      </w:r>
    </w:p>
    <w:p>
      <w:pPr/>
      <w:r>
        <w:rPr/>
        <w:t xml:space="preserve">werden könne, ist, dass der Bundesgerichtshof mir nur hat Informationen zukommen lassen und noch</w:t>
      </w:r>
    </w:p>
    <w:p>
      <w:pPr/>
      <w:r>
        <w:rPr/>
        <w:t xml:space="preserve">keine Entscheidung gefallen sei. Sie müssen außerdem wissen, dass meine Lebenszeit sehr begrenzt</w:t>
      </w:r>
    </w:p>
    <w:p>
      <w:pPr/>
      <w:r>
        <w:rPr/>
        <w:t xml:space="preserve">ist und ich habe keinen Betreuer, der mich darin unterstützt alle erhaltenen Schreiben zu lesen und</w:t>
      </w:r>
    </w:p>
    <w:p>
      <w:pPr/>
      <w:r>
        <w:rPr/>
        <w:t xml:space="preserve">auf diese zu antworten. Vergessen Sie bitte nicht, dass die Angelegenheit sich nur um einen</w:t>
      </w:r>
    </w:p>
    <w:p>
      <w:pPr/>
      <w:r>
        <w:rPr/>
        <w:t xml:space="preserve">Prozesskostenantrag handle, was mir große Probleme bereitet, denn die Prozesskostenhilfe steht mir</w:t>
      </w:r>
    </w:p>
    <w:p>
      <w:pPr/>
      <w:r>
        <w:rPr/>
        <w:t xml:space="preserve">gesetzlich zu.</w:t>
      </w:r>
    </w:p>
    <w:p>
      <w:pPr/>
      <w:r>
        <w:rPr/>
        <w:t xml:space="preserve">Ihr dritter Grund lautet, dass es im Ermessen des Gerichts liegt, wie lange diese für die Bearbeitung des</w:t>
      </w:r>
    </w:p>
    <w:p>
      <w:pPr/>
      <w:r>
        <w:rPr/>
        <w:t xml:space="preserve">Verfahrens benötigen und ich nahe liegende Beweise erbringen müsse, welche den Sachverhalt</w:t>
      </w:r>
    </w:p>
    <w:p>
      <w:pPr/>
      <w:r>
        <w:rPr/>
        <w:t xml:space="preserve">untermauern, dass ein absichtliches Verzögern von Seiten der Justiz vorliegt; erst dann könne man</w:t>
      </w:r>
    </w:p>
    <w:p>
      <w:pPr/>
      <w:r>
        <w:rPr/>
        <w:t xml:space="preserve">handeln. Ich habe eine Klage geschrieben, weil das Gericht sich zu viel Zeit lässt, sondern da diese mir</w:t>
      </w:r>
    </w:p>
    <w:p>
      <w:pPr/>
      <w:r>
        <w:rPr/>
        <w:t xml:space="preserve">kein Aktenzeichen zukommen lassen. Aus Erfahrung kann ich sagen, wenn ich eine Klage erhebe, dass</w:t>
      </w:r>
    </w:p>
    <w:p>
      <w:pPr/>
      <w:r>
        <w:rPr/>
        <w:t xml:space="preserve">ich nach kurzer Zeit ein Aktenzeichen erhalte. Vom 24.11.2008 bis zum 18.03.2009 habe ich vom</w:t>
      </w:r>
    </w:p>
    <w:p>
      <w:pPr/>
      <w:r>
        <w:rPr/>
        <w:t xml:space="preserve">Kammergericht kein Aktenzeichen oder ein Schreiben erhalten. Dieses hat mich veranlasst am</w:t>
      </w:r>
    </w:p>
    <w:p>
      <w:pPr/>
      <w:r>
        <w:rPr/>
        <w:t xml:space="preserve">23.02.2009 eine Beschwerde an den Bundesgerichtshof zu schicken, worauf ich auch nur ein unwichtiges</w:t>
      </w:r>
    </w:p>
    <w:p>
      <w:pPr/>
      <w:r>
        <w:rPr/>
        <w:t xml:space="preserve">Schreiben erhalten habe, dass diese die Beschwerde nicht berücksichtigen. Da meine Lebenszeit sehr</w:t>
      </w:r>
    </w:p>
    <w:p>
      <w:pPr/>
      <w:r>
        <w:rPr/>
        <w:t xml:space="preserve">begrenzt ist, macht ein unnötiger Schriftverkehr für mich keinen Sinn, denn Ihnen das</w:t>
      </w:r>
    </w:p>
    <w:p>
      <w:pPr/>
      <w:r>
        <w:rPr/>
        <w:t xml:space="preserve">Bundesverfassungsgericht sollte der Sachverhalt bewusst sein, was ich in einem Klageschreiben vom</w:t>
      </w:r>
    </w:p>
    <w:p>
      <w:pPr/>
      <w:r>
        <w:rPr/>
        <w:t xml:space="preserve">10.03.2009 erläutert habe. Nach meiner Beschwerde an das Bundesverfassungsgericht habe ich vom</w:t>
      </w:r>
    </w:p>
    <w:p>
      <w:pPr/>
      <w:r>
        <w:rPr/>
        <w:t xml:space="preserve">Kammergericht am 18.03.2009 ein erstes Schreiben mit einem Beschluss erhalten. Ich habe darauf sofort</w:t>
      </w:r>
    </w:p>
    <w:p>
      <w:pPr/>
      <w:r>
        <w:rPr/>
        <w:t xml:space="preserve">eine Widerspruch an das Kammergericht geschrieben, weil dieser Beschluss vom 05.02.2009 datiert ist,</w:t>
      </w:r>
    </w:p>
    <w:p>
      <w:pPr/>
      <w:r>
        <w:rPr/>
        <w:t xml:space="preserve">was das Kammergericht selbe am 13.03.2009 geschrieben hat und hat den Beschluss vom 05.02.2009</w:t>
      </w:r>
    </w:p>
    <w:p>
      <w:pPr/>
      <w:r>
        <w:rPr/>
        <w:t xml:space="preserve">beigefügt, aber der Poststempel ist vom 16.03.2009. Das bedeutet, dass ich am 23.02.2009 vor dem</w:t>
      </w:r>
    </w:p>
    <w:p>
      <w:pPr/>
      <w:r>
        <w:rPr/>
        <w:t xml:space="preserve">Bundesgerichtshof und am 10.03.2009 vor dem Bundesverfassungsgericht Recht zum Einreichen</w:t>
      </w:r>
    </w:p>
    <w:p>
      <w:pPr/>
      <w:r>
        <w:rPr/>
        <w:t xml:space="preserve">einer Beschwerde/Klage gehabt habe.</w:t>
      </w:r>
    </w:p>
    <w:p>
      <w:pPr/>
      <w:r>
        <w:rPr/>
        <w:t xml:space="preserve">Ich verstehe nicht, warum die alle Richter mich nicht vorladen, dass ich mich gegen den</w:t>
      </w:r>
    </w:p>
    <w:p>
      <w:pPr/>
      <w:r>
        <w:rPr/>
        <w:t xml:space="preserve">ungesetzlichen Beschlusses verteidigen könnte, weil ich keinen Rechtsanwalt habe und warum für</w:t>
      </w:r>
    </w:p>
    <w:p>
      <w:pPr/>
      <w:r>
        <w:rPr/>
        <w:t xml:space="preserve">meine Klage für diesen Prozess der Justiz nicht hinter meinem Recht stehen will, denn Justiz versucht</w:t>
      </w:r>
    </w:p>
    <w:p>
      <w:pPr/>
      <w:r>
        <w:rPr/>
        <w:t xml:space="preserve">nur die Kriminalität der Gegenseite zu verdecken. Dies ist ein Teufelskreis und Sie geben mir so keine</w:t>
      </w:r>
    </w:p>
    <w:p>
      <w:pPr/>
      <w:r>
        <w:rPr/>
        <w:t xml:space="preserve">Möglichkeit hinter meinem Recht zu stehen. Die Prozesskostenhilfe muss bezahlt werden, weil diese</w:t>
      </w:r>
    </w:p>
    <w:p>
      <w:pPr/>
      <w:r>
        <w:rPr/>
        <w:t xml:space="preserve">Kriminalität weitergeführt wird, denn ohne Geld kann man nicht um sein Recht kämpfen. So lange ich</w:t>
      </w:r>
    </w:p>
    <w:p>
      <w:pPr/>
      <w:r>
        <w:rPr/>
        <w:t xml:space="preserve">behindert bin, nicht arbeiten kann und Sozialhilfe beziehe, muss die Justiz keinen Grund finden meine</w:t>
      </w:r>
    </w:p>
    <w:p>
      <w:pPr/>
      <w:r>
        <w:rPr/>
        <w:t xml:space="preserve">Prozesskostenhilfe nicht zu bezahlen, denn wie soll ein Mensch, der Sozialhilfe bezieht und durch</w:t>
      </w:r>
    </w:p>
    <w:p>
      <w:pPr/>
      <w:r>
        <w:rPr/>
        <w:t xml:space="preserve">seine Behinderung nicht arbeiten kann, die Prozesskosten tragen können ? Ich habe nur noch 2-3</w:t>
      </w:r>
    </w:p>
    <w:p>
      <w:pPr/>
      <w:r>
        <w:rPr/>
        <w:t xml:space="preserve">Jahre Lebenszeit und werde weiterhin von Sozialhilfe leben müssen, also habe ich keine Möglichkeit</w:t>
      </w:r>
    </w:p>
    <w:p>
      <w:pPr/>
      <w:r>
        <w:rPr/>
        <w:t xml:space="preserve">die erforderlichen finanziellen Mittel aufzubringen und dies bedeutet, dass die Justiz die</w:t>
      </w:r>
    </w:p>
    <w:p>
      <w:pPr/>
      <w:r>
        <w:rPr/>
        <w:t xml:space="preserve">Angelegenheit bereist verdeckt hat. Vergessen Sie nicht, dass ich für mein recht Selbstmord machen</w:t>
      </w:r>
    </w:p>
    <w:p>
      <w:pPr/>
      <w:r>
        <w:rPr/>
        <w:t xml:space="preserve">werde. Und so werde ich der Weltöffentlichkeit zeigen, was mir mit diesem ungesetzlichen und</w:t>
      </w:r>
    </w:p>
    <w:p>
      <w:pPr/>
      <w:r>
        <w:rPr/>
        <w:t xml:space="preserve">unmenschlichen Handeln angetan wurden ist.</w:t>
      </w:r>
    </w:p>
    <w:p>
      <w:pPr/>
      <w:r>
        <w:rPr/>
        <w:t xml:space="preserve">Als vierten Grund nennen Sie, dass Sie keinen Einfluss auf ein laufendes Verfahren haben und auf dieses</w:t>
      </w:r>
    </w:p>
    <w:p>
      <w:pPr/>
      <w:r>
        <w:rPr/>
        <w:t xml:space="preserve">Einfluss nehmen können und Vorschriften erteilen können, wie ein Gericht zu handeln hat. Bezüglich</w:t>
      </w:r>
    </w:p>
    <w:p>
      <w:pPr/>
      <w:r>
        <w:rPr/>
        <w:t xml:space="preserve">meiner Angelegenheit wurde gesetzeswidrig gehandelt, indem man mir hat kein Aktenzeichen</w:t>
      </w:r>
    </w:p>
    <w:p>
      <w:pPr/>
      <w:r>
        <w:rPr/>
        <w:t xml:space="preserve">zukommen lassen und der Bundesgerichtshof hat diese Angelegenheit ignoriert, obwohl meine</w:t>
      </w:r>
    </w:p>
    <w:p>
      <w:pPr/>
      <w:r>
        <w:rPr/>
        <w:t xml:space="preserve">Lebenszeit sehr begrenzt ist, wofür Sie dann als das Bundesverfassungsgericht verantwortlich und</w:t>
      </w:r>
    </w:p>
    <w:p>
      <w:pPr/>
      <w:r>
        <w:rPr/>
        <w:t xml:space="preserve">zustandig sind. Der Beschluss, den ich am 18.03.2009 erhalten habe, beweist sowieso, dass das</w:t>
      </w:r>
    </w:p>
    <w:p>
      <w:pPr/>
      <w:r>
        <w:rPr/>
        <w:t xml:space="preserve">Kammergericht diesen Prozess ignoriert und diesen Prozess nicht eröffnen möchte.</w:t>
      </w:r>
    </w:p>
    <w:p>
      <w:pPr/>
      <w:r>
        <w:rPr/>
        <w:t xml:space="preserve">Wenn der Bundesgerichtshof bis Ende März einen PKH-Beschluss nicht erteilt, dann müssen Sie</w:t>
      </w:r>
    </w:p>
    <w:p>
      <w:pPr/>
      <w:r>
        <w:rPr/>
        <w:t xml:space="preserve">sowieso für meine Angelegenheit verantwortlich sein, denn meine Lebenszeit ist sehr begrenzt und</w:t>
      </w:r>
    </w:p>
    <w:p>
      <w:pPr/>
      <w:r>
        <w:rPr/>
        <w:t xml:space="preserve">ich glaube nicht, dass bis zum 15.05.2009 eine Entscheidung von Seiten des Landsgerichts,</w:t>
      </w:r>
    </w:p>
    <w:p>
      <w:pPr/>
      <w:r>
        <w:rPr/>
        <w:t xml:space="preserve">Kammergerichts und Bundesgerichthofs getroffen werden kann. Sie haben bereits vor 2 Jahren meine</w:t>
      </w:r>
    </w:p>
    <w:p>
      <w:pPr/>
      <w:r>
        <w:rPr/>
        <w:t xml:space="preserve">Klage zurückgewiesen, da ich erst durch die erste Instanz muss, aber wie Sie sehen können, wird mir</w:t>
      </w:r>
    </w:p>
    <w:p>
      <w:pPr/>
      <w:r>
        <w:rPr/>
        <w:t xml:space="preserve">bereits dieser Schritt sehr schwer gemacht, denn diese erste Instanz ignoriert mich, denn diese Justiz</w:t>
      </w:r>
    </w:p>
    <w:p>
      <w:pPr/>
      <w:r>
        <w:rPr/>
        <w:t xml:space="preserve">erste Instanz trägt Schuld an meinem schlechten Leben und an meiner gesamten schweren</w:t>
      </w:r>
    </w:p>
    <w:p>
      <w:pPr/>
      <w:r>
        <w:rPr/>
        <w:t xml:space="preserve">Krankheitssituation, was mich unter anderem in den bevorstehenden Selbstmord getrieben hat, also</w:t>
      </w:r>
    </w:p>
    <w:p>
      <w:pPr/>
      <w:r>
        <w:rPr/>
        <w:t xml:space="preserve">können Sie mich nicht wieder an die Schuld tragende erste Instanz verweisen. Wenn Sie mich an die</w:t>
      </w:r>
    </w:p>
    <w:p>
      <w:pPr/>
      <w:r>
        <w:rPr/>
        <w:t xml:space="preserve">erste Instanz weiterhin verweisen, dann unterstützen Sie nur das unmenschliche und bis heute</w:t>
      </w:r>
    </w:p>
    <w:p>
      <w:pPr/>
      <w:r>
        <w:rPr/>
        <w:t xml:space="preserve">Nichthandeln der Justiz, wodurch Sie mich in den Selbstmord treiben und so auch dafür</w:t>
      </w:r>
    </w:p>
    <w:p>
      <w:pPr/>
      <w:r>
        <w:rPr/>
        <w:t xml:space="preserve">verantwortlich sind.</w:t>
      </w:r>
    </w:p>
    <w:p>
      <w:pPr/>
      <w:r>
        <w:rPr/>
        <w:t xml:space="preserve">Sie fragen mich immer Dinge aber jetzt stelle ich die Frage, ob Sie das Charite schon folgendes</w:t>
      </w:r>
    </w:p>
    <w:p>
      <w:pPr/>
      <w:r>
        <w:rPr/>
        <w:t xml:space="preserve">gefragt haben? Welche Therapien haben die psychiatrischen Ärzte der Charite mit mir gemacht bzw.</w:t>
      </w:r>
    </w:p>
    <w:p>
      <w:pPr/>
      <w:r>
        <w:rPr/>
        <w:t xml:space="preserve">mir angeboten? Zum Beispiel hätte das Charite mir einen Betreuer für meine Schulden, Gerichts und</w:t>
      </w:r>
    </w:p>
    <w:p>
      <w:pPr/>
      <w:r>
        <w:rPr/>
        <w:t xml:space="preserve">Behördenprobleme bereitstellen müssen, welchen ich benötige. Außerdem benötigte ich eine</w:t>
      </w:r>
    </w:p>
    <w:p>
      <w:pPr/>
      <w:r>
        <w:rPr/>
        <w:t xml:space="preserve">Schwimm oder Sporttherapie, und andere Dinge, die in meiner Situation wichtig gewesen sind, was</w:t>
      </w:r>
    </w:p>
    <w:p>
      <w:pPr/>
      <w:r>
        <w:rPr/>
        <w:t xml:space="preserve">das Charite mit mir machen muss. Bei jedem Termin habe ich mitgeteilt, dass ich eine Hilfe benötige,</w:t>
      </w:r>
    </w:p>
    <w:p>
      <w:pPr/>
      <w:r>
        <w:rPr/>
        <w:t xml:space="preserve">der Arzte hat zugehört, aber ich wurde immer wieder auf einen 2 Wochen späteren anderen Termin</w:t>
      </w:r>
    </w:p>
    <w:p>
      <w:pPr/>
      <w:r>
        <w:rPr/>
        <w:t xml:space="preserve">verwiesen und das nun schon über mehr wie 3 Jahre. Die gesamte Therapie des Charite ist gewesen,</w:t>
      </w:r>
    </w:p>
    <w:p>
      <w:pPr/>
      <w:r>
        <w:rPr/>
        <w:t xml:space="preserve">indem man mir nur zugehört hat und diese Informationen weitergegeben hat, dass ich mir noch nicht</w:t>
      </w:r>
    </w:p>
    <w:p>
      <w:pPr/>
      <w:r>
        <w:rPr/>
        <w:t xml:space="preserve">zu 100% das Leben nehmen möchte und dass man noch weiter auf mir Psychoterror einwirken solle</w:t>
      </w:r>
    </w:p>
    <w:p>
      <w:pPr/>
      <w:r>
        <w:rPr/>
        <w:t xml:space="preserve">und mir meinen letzten Funken an Lebenswillen nehmen tut. Denken Sie, dass dieses eine geeignete</w:t>
      </w:r>
    </w:p>
    <w:p>
      <w:pPr/>
      <w:r>
        <w:rPr/>
        <w:t xml:space="preserve">Art der Therapie für ein Opfer sei, die sich das Leben wegen der gesamten Probleme und der</w:t>
      </w:r>
    </w:p>
    <w:p>
      <w:pPr/>
      <w:r>
        <w:rPr/>
        <w:t xml:space="preserve">Unmenschlichkeit, die ihm angetan worden ist und angetan wird, nehmen möchte?</w:t>
      </w:r>
    </w:p>
    <w:p>
      <w:pPr/>
      <w:r>
        <w:rPr/>
        <w:t xml:space="preserve">Die gesamte Justiz und auch Sie behaupten, dass ich nicht genügend Beweise erbracht habe. Sehr wohl</w:t>
      </w:r>
    </w:p>
    <w:p>
      <w:pPr/>
      <w:r>
        <w:rPr/>
        <w:t xml:space="preserve">habe ich genügend Beweise erbracht, aber dennoch verdeckt die Deutsche Justiz die gesamte</w:t>
      </w:r>
    </w:p>
    <w:p>
      <w:pPr/>
      <w:r>
        <w:rPr/>
        <w:t xml:space="preserve">Kriminalität. Sie wissen, dass nur die Staatsanwaltschaft von Seiten der Justiz und Psychiater dieses</w:t>
      </w:r>
    </w:p>
    <w:p>
      <w:pPr/>
      <w:r>
        <w:rPr/>
        <w:t xml:space="preserve">Staates die erforderlichen Beweise durch Untersuchungen und Ermittlungen erbringen kann, aber Sie</w:t>
      </w:r>
    </w:p>
    <w:p>
      <w:pPr/>
      <w:r>
        <w:rPr/>
        <w:t xml:space="preserve">wissen genau, dass dieses niemals geschehen wird. In ein anderes europäisches demokratisches Land</w:t>
      </w:r>
    </w:p>
    <w:p>
      <w:pPr/>
      <w:r>
        <w:rPr/>
        <w:t xml:space="preserve">(z.B. Schweiz) könnten Sie mich schicken, wo man mich untersuchen könnte und so die Wahrheit meiner</w:t>
      </w:r>
    </w:p>
    <w:p>
      <w:pPr/>
      <w:r>
        <w:rPr/>
        <w:t xml:space="preserve">physisch und psychischen Erkrankung ans Tageslicht bringen könnte und somit das „lügen Diagnose"</w:t>
      </w:r>
    </w:p>
    <w:p>
      <w:pPr/>
      <w:r>
        <w:rPr/>
        <w:t xml:space="preserve">der Charite entlarvt.</w:t>
      </w:r>
    </w:p>
    <w:p>
      <w:pPr/>
      <w:r>
        <w:rPr/>
        <w:t xml:space="preserve">P.s: Wenn Sie dafür nicht zuständig sind, leiten Sie diese Unterlagen bitte weiter und teilen Sie es mir mit</w:t>
      </w:r>
    </w:p>
    <w:p>
      <w:pPr/>
      <w:r>
        <w:rPr/>
        <w:t xml:space="preserve">Abschrift anbei.</w:t>
      </w:r>
    </w:p>
    <w:p>
      <w:pPr/>
      <w:r>
        <w:rPr/>
        <w:t xml:space="preserve">Ismail Rüstern</w:t>
      </w:r>
    </w:p>
    <w:p>
      <w:pPr/>
      <w:r>
        <w:rPr/>
        <w:t xml:space="preserve">«1I3S                                                          I</w:t>
      </w:r>
    </w:p>
    <w:p>
      <w:pPr/>
      <w:r>
        <w:rPr/>
        <w:t xml:space="preserve">M    60QKO/K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FE4C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