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06 Bonn 06.08.2009 Azeri and Germani</w:t></w:r><w:bookmarkEnd w:id="0"/></w:p><w:p/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Rüstern, Wichmannstr. 9. 10787 Berlin</w:t></w:r></w:p><w:p><w:pPr/><w:r><w:rPr/><w:t xml:space="preserve">10787 Berlin</w:t></w:r></w:p><w:p><w:pPr/><w:r><w:rPr/><w:t xml:space="preserve">An das:</w:t></w:r></w:p><w:p><w:pPr/><w:r><w:rPr/><w:t xml:space="preserve">Amnesty International                                            E-mail: nes.bentE&.hotmail.de</w:t></w:r></w:p><w:p><w:pPr/><w:r><w:rPr/><w:t xml:space="preserve">Sektion der Bundesrepublik Deutschland e.V.                        www.rustemazeri.com</w:t></w:r></w:p><w:p><w:pPr/><w:r><w:rPr/><w:t xml:space="preserve">53108 Bonn                                                         Berlin, 06 Aug. 2009</w:t></w:r></w:p><w:p><w:pPr/><w:r><w:rPr/><w:t xml:space="preserve">Nur per Fax.: (02 28) 63 00 36 -</w:t></w:r></w:p><w:p><w:pPr><w:numPr><w:ilvl w:val="0"/><w:numId w:val="1"/></w:numPr></w:pPr><w:r><w:rPr/><w:t xml:space="preserve">Enalish      This Setter is written in the Azerbaiian lanquaqe</w:t></w:r></w:p><w:p><w:pPr><w:numPr><w:ilvl w:val="0"/><w:numId w:val="1"/></w:numPr></w:pPr><w:r><w:rPr/><w:t xml:space="preserve">French         Cette lettre est echte dans la lanque AzerbaYdjanaise</w:t></w:r></w:p><w:p><w:pPr><w:numPr><w:ilvl w:val="0"/><w:numId w:val="1"/></w:numPr></w:pPr><w:r><w:rPr/><w:t xml:space="preserve">Russian        3ro rmcbMO HarmcaHO Ha AsepÖaMAwaHCKOM nabiKe</w:t></w:r></w:p><w:p><w:pPr><w:numPr><w:ilvl w:val="0"/><w:numId w:val="1"/></w:numPr></w:pPr><w:r><w:rPr/><w:t xml:space="preserve">German         Dieser Brief ist auf Der Aserbaidschanischen Sprache</w:t></w:r></w:p><w:p><w:pPr/><w:r><w:rPr/><w:t xml:space="preserve">Insan hüquqlarmm rnüdafiyasini tamin edan T6§KlLATLAR</w:t></w:r></w:p><w:p><w:pPr/><w:r><w:rPr/><w:t xml:space="preserve">Bu maktubumla barabar siza, Alman mahkamgsinin ( Nr: 50 XVII 7034 ) insan hüquqlarmi</w:t></w:r></w:p><w:p><w:pPr/><w:r><w:rPr/><w:t xml:space="preserve">gobutcasina pozan qgrarma qarsi qoydugum 3-cü etirazimi taqdim ediram. Insan hüquqlarmi qoruyan</w:t></w:r></w:p><w:p><w:pPr/><w:r><w:rPr/><w:t xml:space="preserve">bir taskilat kimi ngzgriniza catdirmaq istgyirem ki, 05.05.2009 tarixinda alman hakimi manim</w:t></w:r></w:p><w:p><w:pPr/><w:r><w:rPr/><w:t xml:space="preserve">toxunulmaz olan insan hüquqlanmm idara etmasini 2 alman vatandasma qeyri-qanuni verib. Bunun</w:t></w:r></w:p><w:p><w:pPr/><w:r><w:rPr/><w:t xml:space="preserve">qeyri-qanuni olmasma dair subutlar:</w:t></w:r></w:p><w:p><w:pPr><w:numPr><w:ilvl w:val="0"/><w:numId w:val="1"/></w:numPr></w:pPr><w:r><w:rPr/><w:t xml:space="preserve">Bete bir hüquq, yani bir insanm bütün asas insani qarar verme hüququnun bir basqa sexse</w:t></w:r></w:p><w:p><w:pPr/><w:r><w:rPr/><w:t xml:space="preserve">verilmasi, sadgcg o insanm tamamgn özünü idarg edg bilmgdiyi halda, yani tamamilg dgli</w:t></w:r></w:p><w:p><w:pPr/><w:r><w:rPr/><w:t xml:space="preserve">oldugu halda belg bir qarar hakim tgrgfindgn verilg bilgr. Oslindg mgnim hu§um hglg öz</w:t></w:r></w:p><w:p><w:pPr/><w:r><w:rPr/><w:t xml:space="preserve">üzgrimdgdir.</w:t></w:r></w:p><w:p><w:pPr><w:numPr><w:ilvl w:val="0"/><w:numId w:val="1"/></w:numPr></w:pPr><w:r><w:rPr/><w:t xml:space="preserve">Alman hakimi bu qgran vererken, ngdensg menim yerimg bir basqasmm qgrar vermesing</w:t></w:r></w:p><w:p><w:pPr/><w:r><w:rPr/><w:t xml:space="preserve">sglahiyyet verib, ancaq bütün problemlgri mgnim öz üzgrimdg buraxib. Mgsglgn- ( berokrati</w:t></w:r></w:p><w:p><w:pPr/><w:r><w:rPr/><w:t xml:space="preserve">islgrimdg mgsaul olmak. vemgk bisirmgk. alis-veris, ev tamizliyi. va sairg ) Oysa bu gün mgn</w:t></w:r></w:p><w:p><w:pPr/><w:r><w:rPr/><w:t xml:space="preserve">problemlerimngn barabgr hgmd9 bore icindg boguluram.</w:t></w:r></w:p><w:p><w:pPr><w:numPr><w:ilvl w:val="0"/><w:numId w:val="1"/></w:numPr></w:pPr><w:r><w:rPr/><w:t xml:space="preserve">Bele bir humanitär ad altmda veriten sglahiyyet, yani bir insanm toxunulmaz olan hüquqlarmi</w:t></w:r></w:p><w:p><w:pPr/><w:r><w:rPr/><w:t xml:space="preserve">bir basqasma verilerkgn, ilk öncg bu xastgnin sexsgn etibar etdiyi sgxslgra verilmgsi lazimdir.</w:t></w:r></w:p><w:p><w:pPr/><w:r><w:rPr/><w:t xml:space="preserve">Hgnri9inin gn azi bu xgstgnin mgdgniyygtindgn. dinindgn va dilinden ba§a düsgn, ona ürakdgn</w:t></w:r></w:p><w:p><w:pPr/><w:r><w:rPr/><w:t xml:space="preserve">vanan vg verilgn salahiyyati, xgstenin hüquqlarmm pozulmamasmi müdafiyg etmgsini tamin</w:t></w:r></w:p><w:p><w:pPr/><w:r><w:rPr/><w:t xml:space="preserve">edgn bir §gxs olmalidir.</w:t></w:r></w:p><w:p><w:pPr/><w:r><w:rPr/><w:t xml:space="preserve">Belg görünür ki, alman hakiminin manim toxunulmaz olan insan hüquqlarmi yani manim hüquqlanmi</w:t></w:r></w:p><w:p><w:pPr/><w:r><w:rPr/><w:t xml:space="preserve">tamaman müdafiyg etmayen, tarn aksina hüquq pozulmaiarma göz yuman 2 almana verib. Burda</w:t></w:r></w:p><w:p><w:pPr/><w:r><w:rPr/><w:t xml:space="preserve">maqsgd sadaca va sadaca mani problemterimi daha da aQiirlasdiraraq, bu problemlari mgnim üzgrima</w:t></w:r></w:p><w:p><w:pPr/><w:r><w:rPr/><w:t xml:space="preserve">atib dali etmak maqsgdi dasiyir. Haqqsizliga qücüm catmavacaqmi. qabul etmgygcavimi va etiraz</w:t></w:r></w:p><w:p><w:pPr/><w:r><w:rPr/><w:t xml:space="preserve">adimlan atmaga macbur galacaaim halda. mani daiixanaya 2 almanm qsran ila salmma va saxlanma</w:t></w:r></w:p><w:p><w:pPr/><w:r><w:rPr/><w:t xml:space="preserve">salahiyyati qazanmis olurlar.</w:t></w:r></w:p><w:p><w:pPr/><w:r><w:rPr/><w:t xml:space="preserve">Bu güng qadar bas vergn cinaygtlardan bazilgrini diqqgtiniza catdiraraq bu cinayygtlarin Avropa Insan</w:t></w:r></w:p><w:p><w:pPr/><w:r><w:rPr/><w:t xml:space="preserve">Haqqlari Mahkgmgsi tgrafindan incalgnmasini va günahkarlarm cazalanmasma qarar verilmasini</w:t></w:r></w:p><w:p><w:pPr/><w:r><w:rPr/><w:t xml:space="preserve">sizdan xahi§ ediram.</w:t></w:r></w:p><w:p><w:pPr><w:numPr><w:ilvl w:val="0"/><w:numId w:val="1"/></w:numPr></w:pPr><w:r><w:rPr/><w:t xml:space="preserve">Alman hakiminin 2000-ci ilda verdiyi qararda ( Nr: VG 32 A 594.00 ) gösterir ki, manda he? bir</w:t></w:r></w:p><w:p><w:pPr/><w:r><w:rPr/><w:t xml:space="preserve">xastalik tapilmamis,, xüsusan tuberkuloz xastaliyi. Va bu qararda hakima getmayima icaza</w:t></w:r></w:p><w:p><w:pPr/><w:r><w:rPr/><w:t xml:space="preserve">verilmamasina hokum oxunub. Hatda alman hakimlarinin menim agir xaste veziyytina</w:t></w:r></w:p><w:p><w:pPr/><w:r><w:rPr/><w:t xml:space="preserve">düsdüyümü va tacili yardim edilmasi garakdiyini göstarsalar bela, yena da bu qarar öz</w:t></w:r></w:p><w:p><w:pPr/><w:r><w:rPr/><w:t xml:space="preserve">qüvvasinda qaldigi göstarilir.</w:t></w:r></w:p><w:p><w:pPr><w:numPr><w:ilvl w:val="0"/><w:numId w:val="1"/></w:numPr></w:pPr><w:r><w:rPr/><w:t xml:space="preserve">Alman mahkamesina 2001-ci ilda agir xasta oldugumu özalikla tuberkuloz xastaliyinda</w:t></w:r></w:p><w:p><w:pPr/><w:r><w:rPr/><w:t xml:space="preserve">müalica olmagima icaza verilmasini xahis, etdiyim zaman, hakim tarafinden ( Nr VG 32 A 487.01)</w:t></w:r></w:p><w:p><w:pPr/><w:r><w:rPr/><w:t xml:space="preserve">qeyri-qanuni olaraq mana yazili suratda bu tayziqlar göstarilir: " Sizin tuberkuloz xastasi</w:t></w:r></w:p><w:p><w:pPr/><w:r><w:rPr/><w:t xml:space="preserve">olmagimzi qabul etmamisik va etmirik, ancaq xastaliklardan müalica olunmanizda siza yardim</w:t></w:r></w:p><w:p><w:pPr/><w:r><w:rPr/><w:t xml:space="preserve">etmayimiz ügün siza bir dafaya maxsus psixiatora getme icazesi veririk, Bu hakim öz</w:t></w:r></w:p><w:p><w:pPr/><w:r><w:rPr/><w:t xml:space="preserve">yazismda bize bildirmalidir ki, bu xasta psixoloji xastaliyi üzündan öz ölkasinda müalica oluna</w:t></w:r></w:p><w:p><w:pPr/><w:r><w:rPr/><w:t xml:space="preserve">bilmaz. Sadaca bela bir arayis gatirdiyiniz halda siza mahkama olaraq kömaklik eda bilarik."</w:t></w:r></w:p><w:p><w:pPr/><w:r><w:rPr/><w:t xml:space="preserve">Hakimin istadiyi §akilda arayis, gatirdim, hatta hakim artiq intihara gedacayimi göstararak tecili</w:t></w:r></w:p><w:p><w:pPr/><w:r><w:rPr/><w:t xml:space="preserve">müalica lazim oldugunu gösterdi. Hakim istadiyi arayis aldiqdan sonra verdiyi garar radd</w:t></w:r></w:p><w:p><w:pPr/><w:r><w:rPr/><w:t xml:space="preserve">cavabi oldu. Sual: " Madam ki, hakim yardim etmak istamirdi, ne ügün bela bir arayisjn</w:t></w:r></w:p><w:p><w:pPr/><w:r><w:rPr/><w:t xml:space="preserve">psixiator tarafindan yazilmasini talab etdi ??? Na ücün intihar eda bilacak bir xastaya müalica</w:t></w:r></w:p><w:p><w:pPr/><w:r><w:rPr/><w:t xml:space="preserve">qadacjan qoyuldu ??? Hakim qanunan psixiator arayi§mm an azi 3 ay kontroldan sonra</w:t></w:r></w:p><w:p><w:pPr/><w:r><w:rPr/><w:t xml:space="preserve">yazilmasmm mümkün oldugunu bildiyi halda na ücün bu arayism psixiyatordan sirf</w:t></w:r></w:p><w:p><w:pPr/><w:r><w:rPr/><w:t xml:space="preserve">1 qörüsdan sonra yazilmasini talab etmi§dir ??? "</w:t></w:r></w:p><w:p><w:pPr><w:numPr><w:ilvl w:val="0"/><w:numId w:val="1"/></w:numPr></w:pPr><w:r><w:rPr/><w:t xml:space="preserve">24.10.2007 -ci ilda, Berlinin Franziskus xastaxanasi tarafindan qoyulan diyaqnozda, sol</w:t></w:r></w:p><w:p><w:pPr/><w:r><w:rPr/><w:t xml:space="preserve">ciyanmm kecmis zamanlarda mualica olunmamasi üzündan cürümü§ oldugu tasdiklanib.</w:t></w:r></w:p><w:p><w:pPr><w:numPr><w:ilvl w:val="0"/><w:numId w:val="1"/></w:numPr></w:pPr><w:r><w:rPr/><w:t xml:space="preserve">Alman polisleri tarafindan alcaldilaraq döyülmami 02.11.1999 tarixinda sjkayet etmayima</w:t></w:r></w:p><w:p><w:pPr/><w:r><w:rPr/><w:t xml:space="preserve">baxmayaraq Almanyamn üst mahkamalarindan sayilan Kammergericht 2007-ci ilin dekabnnda</w:t></w:r></w:p><w:p><w:pPr/><w:r><w:rPr/><w:t xml:space="preserve">guya sikayat etmadiyim ücün, mani günahkar cixardib. Ancaq Kammergericht</w:t></w:r></w:p><w:p><w:pPr/><w:r><w:rPr/><w:t xml:space="preserve">mahkamasindan üst mahkama sayilan Bundesgerichthofa vd Bundesverfasungsgerichte,</w:t></w:r></w:p><w:p><w:pPr/><w:r><w:rPr/><w:t xml:space="preserve">nadan manim sikayatima 02.11.1999 tarixindan bu yana baxilmayib sualima bu güne qadar</w:t></w:r></w:p><w:p><w:pPr/><w:r><w:rPr/><w:t xml:space="preserve">heg bir cavab ala bilmiram. Dünyanin heg bir yerinda hüquq mühafiza orqanlan tarafindan</w:t></w:r></w:p><w:p><w:pPr/><w:r><w:rPr/><w:t xml:space="preserve">görünmayan cinayat ört-basdir edilir.</w:t></w:r></w:p><w:p><w:pPr><w:numPr><w:ilvl w:val="0"/><w:numId w:val="1"/></w:numPr></w:pPr><w:r><w:rPr/><w:t xml:space="preserve">Almaniya mani 1998-ci ilin Avqustundan 2007-ci ilin Oktyabr aymadak ölkadan qovulma</w:t></w:r></w:p><w:p><w:pPr/><w:r><w:rPr/><w:t xml:space="preserve">statusu altmda saxlayib. Bu vaxtlar arzinda, böyük problemlar yasadigim Berlin saharindan</w:t></w:r></w:p><w:p><w:pPr/><w:r><w:rPr/><w:t xml:space="preserve">kanara Qixmaqima icaza verilmayib. Is icazasini, is gücümü itirdikdan sonra verib. Mana firma</w:t></w:r></w:p><w:p><w:pPr/><w:r><w:rPr/><w:t xml:space="preserve">acmagim ügün icazani, adim borclular siyahisma yani ( §ufaya ) dü§dükden sonra verib ki, o</w:t></w:r></w:p><w:p><w:pPr/><w:r><w:rPr/><w:t xml:space="preserve">da borclular siyahismda oldugum ücün istasam bela firma aga biimaram. Basqa ölkalara turist</w:t></w:r></w:p><w:p><w:pPr/><w:r><w:rPr/><w:t xml:space="preserve">olaraq gixa bilmayime da icazeni müflis va aäir xesta salmdigimdan sonra veribler. Bela bir</w:t></w:r></w:p><w:p><w:pPr/><w:r><w:rPr/><w:t xml:space="preserve">halda Almaniya mana qarsj hansi humanitär dastaklarinin verdiyini söylayir ??? Bunlarm</w:t></w:r></w:p><w:p><w:pPr/><w:r><w:rPr/><w:t xml:space="preserve">hamisi Alman dövlatinin qurdugu va planlar üzra apardigi, insan hüquqlanna zidd siyasatdir.</w:t></w:r></w:p><w:p><w:pPr/><w:r><w:rPr/><w:t xml:space="preserve">9gar www.rustemazeri.com veb adresindaki 09) COURT Germani qovIuQunda yerlesen</w:t></w:r></w:p><w:p><w:pPr/><w:r><w:rPr/><w:t xml:space="preserve">80 mahkama proseslarini yoxlasaniz görarsiniz ki, özalikla sosial maselasi ila masqul olan hakimlar</w:t></w:r></w:p><w:p><w:pPr/><w:r><w:rPr/><w:t xml:space="preserve">tarafindan sagligimm müdafiyasi ücün ne 1998-1999 nadaki 2000-ci ildan bu güne qadar heg bir</w:t></w:r></w:p><w:p><w:pPr/><w:r><w:rPr/><w:t xml:space="preserve">müsbat qarar verilmayib. Tarn aksina psixoloji terorlar yolunun agilmasma imkan yaradan qararlar</w:t></w:r></w:p><w:p><w:pPr/><w:r><w:rPr/><w:t xml:space="preserve">verilib va verilir. Bütün hadisalar onu sübut edir ki, mani Almaniya dövletinin hüquq mühafize</w:t></w:r></w:p><w:p><w:pPr/><w:r><w:rPr/><w:t xml:space="preserve">taskilatlari zorla intihara sürüklayib, aqir psixoloii xesta edib ve ömürlük dalixanalara salmaq</w:t></w:r></w:p><w:p><w:pPr/><w:r><w:rPr/><w:t xml:space="preserve">istayir Bunun ügünda etiraz etma hüquqlanmi alimdan zorla alib basqalarma vermakle öz niyyatini</w:t></w:r></w:p><w:p><w:pPr/><w:r><w:rPr/><w:t xml:space="preserve">agiq askar ifada edir. Sizdan talab ediram ki, 11 illik terror aksiyasmi tacili olarag durdurasmiz.</w:t></w:r></w:p><w:p><w:pPr/><w:r><w:rPr/><w:t xml:space="preserve">Insan hüquqlannm bu qadar gobutcasma pozulmasma yol vermayasiniz. Sizin gözleriniz önünda</w:t></w:r></w:p><w:p><w:pPr/><w:r><w:rPr/><w:t xml:space="preserve">kimsesiz bir insanm hüquqlarmi, insanliqda yeri olmayan sakilda pozurlar ve gözlariniz önünda bir</w:t></w:r></w:p><w:p><w:pPr/><w:r><w:rPr/><w:t xml:space="preserve">insani diri-diri basdinrlar. 6ger alman hakimleri dogurdan da mana kömak etmsk istasaydi, 11 il</w:t></w:r></w:p><w:p><w:pPr/><w:r><w:rPr/><w:t xml:space="preserve">üst-üste yigilan sosial problemlari hall edardi. 20-dan yuxari olan bu mahkamalarin sadaca maddi</w:t></w:r></w:p><w:p><w:pPr/><w:r><w:rPr/><w:t xml:space="preserve">xarci, mana edila bilacak yardimdan 100 % artiqdir. Bu bir daha va bir daha onu sübut edir ki, alman</w:t></w:r></w:p><w:p><w:pPr/><w:r><w:rPr/><w:t xml:space="preserve">dövlatinin maqsadi mana yardim etmak deyil, tarn aksina mani tamaman mahv etmakdir.</w:t></w:r></w:p><w:p><w:pPr/><w:r><w:rPr/><w:t xml:space="preserve">»                          ^</w:t></w:r></w:p><w:p><w:pPr/><w:r><w:rPr/><w:t xml:space="preserve">Hörmetla              j   R. Ismail</w:t></w:r></w:p><w:p><w:pPr/><w:r><w:rPr/><w:t xml:space="preserve">IOU</w:t></w:r></w:p><w:p><w:pPr/><w:r><w:rPr/><w:t xml:space="preserve">9</w:t></w:r></w:p><w:p><w:pPr/><w:r><w:rPr/><w:t xml:space="preserve">ff^</w:t></w:r></w:p><w:p><w:pPr/><w:r><w:rPr/><w:t xml:space="preserve">***.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Rüstern, Wichmannstr. 9. 10787 Berlin</w:t></w:r></w:p><w:p><w:pPr/><w:r><w:rPr/><w:t xml:space="preserve">10787 Berlin</w:t></w:r></w:p><w:p><w:pPr/><w:r><w:rPr/><w:t xml:space="preserve">An das:</w:t></w:r></w:p><w:p><w:pPr/><w:r><w:rPr/><w:t xml:space="preserve">Amtsgericht Tiergarten                                    E-mail: nes.ben@hotmail.de</w:t></w:r></w:p><w:p><w:pPr/><w:r><w:rPr/><w:t xml:space="preserve">LehrterStr. 60                                              www.rustemazeri.com</w:t></w:r></w:p><w:p><w:pPr/><w:r><w:rPr/><w:t xml:space="preserve">10557 Berlin</w:t></w:r></w:p><w:p><w:pPr/><w:r><w:rPr/><w:t xml:space="preserve">Berlin, 03 Aug. 2009</w:t></w:r></w:p><w:p><w:pPr/><w:r><w:rPr/><w:t xml:space="preserve">Nur per Fax: 030 / 90 14-61 12</w:t></w:r></w:p><w:p><w:pPr/><w:r><w:rPr/><w:t xml:space="preserve">DRITE - WIDERSPRUCH</w:t></w:r></w:p><w:p><w:pPr/><w:r><w:rPr/><w:t xml:space="preserve">50 XVII 7034</w:t></w:r></w:p><w:p><w:pPr/><w:r><w:rPr/><w:t xml:space="preserve">Sehr geehrte Damen und Herren</w:t></w:r></w:p><w:p><w:pPr/><w:r><w:rPr/><w:t xml:space="preserve">Meine Betreuer haben mir am 29.07.2009 einen Beschluss ( B 8 AY 4/09 B ) zugeschickt,</w:t></w:r></w:p><w:p><w:pPr/><w:r><w:rPr/><w:t xml:space="preserve">welcher an meiner Betreuers Adresse geschickt wurde. ( Kopie anbei) Bis jetzt suche ich eine</w:t></w:r></w:p><w:p><w:pPr/><w:r><w:rPr/><w:t xml:space="preserve">Person, die mir die Schreiben übersetzt, erklärt und diese beantwortet. Normalerweise</w:t></w:r></w:p><w:p><w:pPr/><w:r><w:rPr/><w:t xml:space="preserve">müssten meine Betreuer eigentlich die Beschlüsse und Schreiben mit mir besprechen, auf</w:t></w:r></w:p><w:p><w:pPr/><w:r><w:rPr/><w:t xml:space="preserve">diese reagieren und eventuell einen Rechtsanwalt für mich suchen. Ein Betreuer dient dem</w:t></w:r></w:p><w:p><w:pPr/><w:r><w:rPr/><w:t xml:space="preserve">Zweck, dass dieser jemanden in verschiedenen Lebenssituationen unterstützt und entlastet.</w:t></w:r></w:p><w:p><w:pPr/><w:r><w:rPr/><w:t xml:space="preserve">Aber meine Betreuer leiten die von Ihnen an deren Adresse verschickten Briefe per Post nur</w:t></w:r></w:p><w:p><w:pPr/><w:r><w:rPr/><w:t xml:space="preserve">an mich weiter, aber unterstützen mich nicht. Als ich das Schreiben geöffnet habe, habe ich</w:t></w:r></w:p><w:p><w:pPr/><w:r><w:rPr/><w:t xml:space="preserve">es zuerst nicht genau verstanden, denn meine Betreuer haben lediglich auf Ihrem Schreiben</w:t></w:r></w:p><w:p><w:pPr/><w:r><w:rPr/><w:t xml:space="preserve">meine Adresse mit Bleistift beigefügt. Weitere Angaben oder Informationen haben meine</w:t></w:r></w:p><w:p><w:pPr/><w:r><w:rPr/><w:t xml:space="preserve">Betreuer dem Schreiben nicht zugefügt. Was soll dies für eine Art der Betreuung sein, wenn</w:t></w:r></w:p><w:p><w:pPr/><w:r><w:rPr/><w:t xml:space="preserve">man nur Post weiterleitet ohne diese zu besprechen? Ich verstehe nicht, warum ich zwei</w:t></w:r></w:p><w:p><w:pPr/><w:r><w:rPr/><w:t xml:space="preserve">Betreuer habe, aber meine juristischen und finanziellen Probleme ich selber bewältigen</w:t></w:r></w:p><w:p><w:pPr/><w:r><w:rPr/><w:t xml:space="preserve">muss, da die Betreuer keinen Finger rühren. Ich glaube, dass die Betreuer nur dem Zweck</w:t></w:r></w:p><w:p><w:pPr/><w:r><w:rPr/><w:t xml:space="preserve">dienen, dass ich letztendlich in die psychiatrische Anstalt eingewiesen werde.</w:t></w:r></w:p><w:p><w:pPr/><w:r><w:rPr/><w:t xml:space="preserve">Ich protestiere, dass Sie meine wichtigen Menschenrechte ohne mein Einverständnis an</w:t></w:r></w:p><w:p><w:pPr/><w:r><w:rPr/><w:t xml:space="preserve">Dritte übertragen haben. Sie haben bis jetzt meinen Widerspruch vom 10.06.2009 und</w:t></w:r></w:p><w:p><w:pPr/><w:r><w:rPr/><w:t xml:space="preserve">01.07.2009 nicht bearbeitet. Vergessen Sie nicht, dass das internationale Menschenrechte</w:t></w:r></w:p><w:p><w:pPr/><w:r><w:rPr/><w:t xml:space="preserve">Gesetz besagt, dass man nicht unter Druck einem Menschen seine Rechte nimmt und an</w:t></w:r></w:p><w:p><w:pPr/><w:r><w:rPr/><w:t xml:space="preserve">Dritte überträgt.</w:t></w:r></w:p><w:p><w:pPr/><w:r><w:rPr/><w:t xml:space="preserve">Im Gericht ( so xvn 7034 ) wurde ohne meine Einverständnis beschlossen, dass der Betreuer</w:t></w:r></w:p><w:p><w:pPr/><w:r><w:rPr/><w:t xml:space="preserve">das Recht hat mich in die Irrenanstalt zustecken und das ist Ungesetzlich. So ein Betreuer,</w:t></w:r></w:p><w:p><w:pPr/><w:r><w:rPr/><w:t xml:space="preserve">der mir zugeteilt wurde, wird nur für total Verrückte, die nicht mal ihre eigene Meinung an</w:t></w:r></w:p><w:p><w:pPr/><w:r><w:rPr/><w:t xml:space="preserve">Tag bringen können. Im Amtsgericht wurde mir so ein Betreuer zugeteilt wurde, hatte er nur</w:t></w:r></w:p><w:p><w:pPr/><w:r><w:rPr/><w:t xml:space="preserve">die Aufgabe mich in die Irrenanstalt zu stecken, doch meine anderen Probleme wie z.b.</w:t></w:r></w:p><w:p><w:pPr/><w:r><w:rPr/><w:t xml:space="preserve">( Haushalt. Kochen. Ankaufen, mein Geld regulieren, etc. ) haben sie mir überlassen. Aus</w:t></w:r></w:p><w:p><w:pPr/><w:r><w:rPr/><w:t xml:space="preserve">diesen Fakten, entnehme ich, dass sie meine Probleme mir überlassen, somit mich verrückt</w:t></w:r></w:p><w:p><w:pPr/><w:r><w:rPr/><w:t xml:space="preserve">machen, nachdem ich dann verrückt geworden bin mich in die Irrenanstalt stecken und wenn</w:t></w:r></w:p><w:p><w:pPr/><w:r><w:rPr/><w:t xml:space="preserve">ich in de Irrenanstalt bin, dass der Betreuer im Gericht für mich reden und entscheiden soll</w:t></w:r></w:p><w:p><w:pPr/><w:r><w:rPr/><w:t xml:space="preserve">und weil ich ja in der Irrenanstalt bin mich nicht mehr Beschweren kann.</w:t></w:r></w:p><w:p><w:pPr/><w:r><w:rPr/><w:t xml:space="preserve">Sie haben mir nur für 6 Monate Betreuer gegeben, meine Probleme bei mir gelassen und</w:t></w:r></w:p><w:p><w:pPr/><w:r><w:rPr/><w:t xml:space="preserve">meine Menschenrechte an die 2 Betreuer übertragen. In den ersten 3 Monaten habe ich die</w:t></w:r></w:p><w:p><w:pPr/><w:r><w:rPr/><w:t xml:space="preserve">Betreuer nur 4-mal persönlich gesehen. Zum ersten Mal sind beide Betreuer 15.06.2009 zu</w:t></w:r></w:p><w:p><w:pPr/><w:r><w:rPr/><w:t xml:space="preserve">mir nach Hause gekommen, damit diese mich kennen lernen konnten. Beim zweiten Mal</w:t></w:r></w:p><w:p><w:pPr/><w:r><w:rPr/><w:t xml:space="preserve">habe ich die beiden Betreuer bei Ihrem Gerichtstermin von 03.07.2009 gesehen. Beim dritten</w:t></w:r></w:p><w:p><w:pPr/><w:r><w:rPr/><w:t xml:space="preserve">Mal habe ich meine Betreuerin, nach mein telefonische Anruf, bei der Ausländerbehörde</w:t></w:r></w:p><w:p><w:pPr/><w:r><w:rPr/><w:t xml:space="preserve">vom 14.07.2009 gesehen und hat mir zur selben Zeit beim Befreiungs-Antrag bei der AOK</w:t></w:r></w:p><w:p><w:pPr/><w:r><w:rPr/><w:t xml:space="preserve">geholfen. Beim letzten Treffen haben wir uns bei meinem Rechtsanwalt vom 23.07.2009</w:t></w:r></w:p><w:p><w:pPr/><w:r><w:rPr/><w:t xml:space="preserve">getroffen und nur gesprochen.</w:t></w:r></w:p><w:p><w:pPr/><w:r><w:rPr/><w:t xml:space="preserve">Lediglich beim Treffen in der Ausländerbehörde vom 14.07.2009. welche ich bei meiner</w:t></w:r></w:p><w:p><w:pPr/><w:r><w:rPr/><w:t xml:space="preserve">Betreuer vom 13.07.2009 Angerufen und Gebietet habe, bezüglich nur für Stempel meines</w:t></w:r></w:p><w:p><w:pPr/><w:r><w:rPr/><w:t xml:space="preserve">Passes und der AOK wurde mir geholfen, die restlichen Treffen haben mir nicht bis und</w:t></w:r></w:p><w:p><w:pPr/><w:r><w:rPr/><w:t xml:space="preserve">weitergeholfen. Aber ich bekomme tägliche 5-6 Schreiben: jeder einzelne Brief verursacht</w:t></w:r></w:p><w:p><w:pPr/><w:r><w:rPr/><w:t xml:space="preserve">neue Probleme bei mir. Es ist nur ein Tropfen auf dem heißen Stein, wie mir meine zwei</w:t></w:r></w:p><w:p><w:pPr/><w:r><w:rPr/><w:t xml:space="preserve">Betreuer bis jetzt geholfen haben, lediglich an einem Tag ( 14.07.2009 ) bei zwei</w:t></w:r></w:p><w:p><w:pPr/><w:r><w:rPr/><w:t xml:space="preserve">Problemen geholfen in einem Zeitraum von ca. 90 Tagen. Von tausend Problemen wurden</w:t></w:r></w:p><w:p><w:pPr/><w:r><w:rPr/><w:t xml:space="preserve">nur 2 gelöst, wie viel Prozent das sind, wissen Sie ja.</w:t></w:r></w:p><w:p><w:pPr/><w:r><w:rPr/><w:t xml:space="preserve">Die von ihnen geschickten ungerechten und problematischen Briefen, zeigen dass das die</w:t></w:r></w:p><w:p><w:pPr/><w:r><w:rPr/><w:t xml:space="preserve">Gegenseite eine bewusstes psychologisches Terror ausübt. Der Betreuer sollte nicht</w:t></w:r></w:p><w:p><w:pPr/><w:r><w:rPr/><w:t xml:space="preserve">warten bis ich verrückt geworden bin und reif für die Irrenanstalt bin, sondern meine Betreuer</w:t></w:r></w:p><w:p><w:pPr/><w:r><w:rPr/><w:t xml:space="preserve">sollten sich mit den Briefen beschäftigen die ich bekomme.</w:t></w:r></w:p><w:p><w:pPr/><w:r><w:rPr/><w:t xml:space="preserve">Damit Betreuer die Probleme mit den Briefen lösen kann und auch die richtigen Antworten</w:t></w:r></w:p><w:p><w:pPr/><w:r><w:rPr/><w:t xml:space="preserve">zurück schreiben kann, sollte der Betreuer meine Muttersprache (türkis ) beherrschen und</w:t></w:r></w:p><w:p><w:pPr/><w:r><w:rPr/><w:t xml:space="preserve">mit mir über den angekommenen Brief diskutieren, damit Betreuer meine Probleme besser</w:t></w:r></w:p><w:p><w:pPr/><w:r><w:rPr/><w:t xml:space="preserve">verstehen kann und es keine Unverständlichkeit gibt. Denn meiner Meinung nach und ich</w:t></w:r></w:p><w:p><w:pPr/><w:r><w:rPr/><w:t xml:space="preserve">habe auch die Beweise, dass sie mich nur schnell in die Irrenanstalt stecken wollen und mich</w:t></w:r></w:p><w:p><w:pPr/><w:r><w:rPr/><w:t xml:space="preserve">loswerden wollen. Deswegen will ich einen Betreuer mit meiner Muttersprache ( türkis ),</w:t></w:r></w:p><w:p><w:pPr/><w:r><w:rPr/><w:t xml:space="preserve">damit ich mich besser damit Auseinandersetzen kann und meine Probleme an Tag legen</w:t></w:r></w:p><w:p><w:pPr/><w:r><w:rPr/><w:t xml:space="preserve">kann, damit ich sie auch lösen kann.</w:t></w:r></w:p><w:p><w:pPr/><w:r><w:rPr/><w:t xml:space="preserve">Denn z.b. kamen Briefe die mir Probleme verursacht haben, wie z.b. mit Zahlungen, mit</w:t></w:r></w:p><w:p><w:pPr/><w:r><w:rPr/><w:t xml:space="preserve">denen ich nicht zu tun habe oder besser gesagt, dass ich nicht zu Recht Geld zahlen muss.</w:t></w:r></w:p><w:p><w:pPr/><w:r><w:rPr/><w:t xml:space="preserve">Solche Sachen bedrücken mich und verursachen mehr Probleme.</w:t></w:r></w:p><w:p><w:pPr/><w:r><w:rPr/><w:t xml:space="preserve">Ich muss meine Betreuer mindestens einmal pro Woche persönlich treffen. Da mir meine</w:t></w:r></w:p><w:p><w:pPr/><w:r><w:rPr/><w:t xml:space="preserve">Betreuer keine Last bezüglich meiner Probleme abnehmen, ist es mir nicht möglich zum</w:t></w:r></w:p><w:p><w:pPr/><w:r><w:rPr/><w:t xml:space="preserve">Arzt zu gehen und mich um meine Gesundheit zu kümmern. Da meine Betreuer im Monat</w:t></w:r></w:p><w:p><w:pPr/><w:r><w:rPr/><w:t xml:space="preserve">Juli kein Interesse an meiner Situation gezeigt haben, habe ich von der Sparkasse eine</w:t></w:r></w:p><w:p><w:pPr/><w:r><w:rPr/><w:t xml:space="preserve">Mahnung ( 10 € ) bekommen und da ich noch einkaufen 8,75 € musste, sind die</w:t></w:r></w:p><w:p><w:pPr/><w:r><w:rPr/><w:t xml:space="preserve">Mahngebühren auf 21,65 € angestiegen. Meine Betreuer nehmen keine Rücksicht auf</w:t></w:r></w:p><w:p><w:pPr/><w:r><w:rPr/><w:t xml:space="preserve">meine Situation und da diese meine finanzielle Lage kennen sollten, forderten diese</w:t></w:r></w:p><w:p><w:pPr/><w:r><w:rPr/><w:t xml:space="preserve">dennoch, dass ich ausschließlich schriftliche Kopien an sie schicke, was mich zu viel Geld</w:t></w:r></w:p><w:p><w:pPr/><w:r><w:rPr/><w:t xml:space="preserve">kostet, was ich nicht habe. Beide Betreuer haben die Möglichkeit meine Dokumente im</w:t></w:r></w:p><w:p><w:pPr/><w:r><w:rPr/><w:t xml:space="preserve">Internet www.rustemazeri.com kostenlos anzusehen, aber da sie keine Rücksicht auf mich</w:t></w:r></w:p><w:p><w:pPr/><w:r><w:rPr/><w:t xml:space="preserve">nehmen, nehmen meine Betreuer diese Möglichkeit nicht an, was nicht nachvollziehbar ist.</w:t></w:r></w:p><w:p><w:pPr/><w:r><w:rPr/><w:t xml:space="preserve">Am 23.07.2009 haben meine Betreuer mir mitgeteilt, dass ich Kopien anfertigen soll. Ich</w:t></w:r></w:p><w:p><w:pPr/><w:r><w:rPr/><w:t xml:space="preserve">musste eine Woche bis zum Ende des Monats Juli auf Geld warten, sodass ich die von</w:t></w:r></w:p><w:p><w:pPr/><w:r><w:rPr/><w:t xml:space="preserve">meinen Betreuern angeforderten Kopien machen konnte, die mich 26,32 € gekostet haben.</w:t></w:r></w:p><w:p><w:pPr/><w:r><w:rPr/><w:t xml:space="preserve">( Kopie die Rechnung anbei ) Das Bedeutet, dass meine Betreuer meine finanzielle Situation</w:t></w:r></w:p><w:p><w:pPr/><w:r><w:rPr/><w:t xml:space="preserve">nicht verbessern, sondern nur für Monat Juli noch 49,22 € verschlechtert. Und bitte</w:t></w:r></w:p><w:p><w:pPr/><w:r><w:rPr/><w:t xml:space="preserve">vergessen Sie nicht, dass Betreuer mir eigentlich in meiner Bürokratieprobleme helfen und</w:t></w:r></w:p><w:p><w:pPr/><w:r><w:rPr/><w:t xml:space="preserve">mich unterstützen sollen und nicht mich im Gegenteil noch mehr in die Tiefe der Bürokratie</w:t></w:r></w:p><w:p><w:pPr/><w:r><w:rPr/><w:t xml:space="preserve">treiben sollen ! Um mir wirklich zu helfen, wäre es nicht so schwer meine</w:t></w:r></w:p><w:p><w:pPr/><w:r><w:rPr/><w:t xml:space="preserve">www.rustemazeri.com Seite zu besuchen als mich im Wahrsten Sinne des Wortes in den</w:t></w:r></w:p><w:p><w:pPr/><w:r><w:rPr/><w:t xml:space="preserve">steinigen krummen Weg zu treiben !</w:t></w:r></w:p><w:p><w:pPr/><w:r><w:rPr/><w:t xml:space="preserve">Ich habe meinen Betreuern auch geschildert, dass ich monatlich Geld von Freunden leihen</w:t></w:r></w:p><w:p><w:pPr/><w:r><w:rPr/><w:t xml:space="preserve">und zurückgeben muss, damit ich die Kosten, die mir wegen der anfallenden Kopien,</w:t></w:r></w:p><w:p><w:pPr/><w:r><w:rPr/><w:t xml:space="preserve">Portokosten, ungesetzliche Mahnungen, Mahngebühren, Übersetzung, etc. tätigen</w:t></w:r></w:p><w:p><w:pPr/><w:r><w:rPr/><w:t xml:space="preserve">kann. Meinen Betreuern scheint es egal zu sein, obwohl diese sehen, dass ich im laufenden</w:t></w:r></w:p><w:p><w:pPr/><w:r><w:rPr/><w:t xml:space="preserve">Monat kein Geld mehr hatte, ob ich genug Geld für Lebensmittel habe oder nicht. Um</w:t></w:r></w:p><w:p><w:pPr/><w:r><w:rPr/><w:t xml:space="preserve">meinen bürokratischen Problemen zu helfen, suche ich immer auf den Strassen jemanden</w:t></w:r></w:p><w:p><w:pPr/><w:r><w:rPr/><w:t xml:space="preserve">zur Hilfe, dieses kann ein Tag dauern. Dadurch bleibt kein Geld um mich zu</w:t></w:r></w:p><w:p><w:pPr/><w:r><w:rPr/><w:t xml:space="preserve">ernähren können. Dieses ist ein weiterer Schmerz auf meine Krankheit.</w:t></w:r></w:p><w:p><w:pPr/><w:r><w:rPr/><w:t xml:space="preserve">Ich bitte Sie und fordere Sie auf, dass Sie eine Lösung bezüglich meiner Betreuer</w:t></w:r></w:p><w:p><w:pPr/><w:r><w:rPr/><w:t xml:space="preserve">erbringen. Sie müssen nicht warten, bis man mich in die psychiatrische Anstalt einweist,</w:t></w:r></w:p><w:p><w:pPr/><w:r><w:rPr/><w:t xml:space="preserve">sondern mir umgehend helfen. Bitte verdecken Sie nicht grundlos meine Angelegenheit</w:t></w:r></w:p><w:p><w:pPr/><w:r><w:rPr/><w:t xml:space="preserve">und zwingen Sie mich nicht wieder zu einem Hungerstreik vor dem Europäischen</w:t></w:r></w:p><w:p><w:pPr/><w:r><w:rPr/><w:t xml:space="preserve">Gerichtshof für Menschenrechte.</w:t></w:r></w:p><w:p><w:pPr/><w:r><w:rPr/><w:t xml:space="preserve">Um sich ein genaues Bild von der Klage zu machen und diese dann dementsprechend zu</w:t></w:r></w:p><w:p><w:pPr/><w:r><w:rPr/><w:t xml:space="preserve">bearbeiten bitte ich Sie auf die Internetseite www.rustemazeri.com zu gehen. Dort müssen</w:t></w:r></w:p><w:p><w:pPr/><w:r><w:rPr/><w:t xml:space="preserve">Sie dann auf den Ordner 9) COURT Germani klicken, anschließend auf Dokument 087. In</w:t></w:r></w:p><w:p><w:pPr/><w:r><w:rPr/><w:t xml:space="preserve">den folgenden Ordner können Sie sich einen Überblick über die gesamte Kriminalität</w:t></w:r></w:p><w:p><w:pPr/><w:r><w:rPr/><w:t xml:space="preserve">machen.</w:t></w:r></w:p><w:p><w:pPr/><w:r><w:rPr/><w:t xml:space="preserve">Obwohl ich Betreuer habe, bitte ich immer noch Türkischsprachige Leute von der</w:t></w:r></w:p><w:p><w:pPr/><w:r><w:rPr/><w:t xml:space="preserve">Strasse um auf Deutsch für mich etwas zu übersetzen und zu schreiben !</w:t></w:r></w:p><w:p><w:pPr/><w:r><w:rPr/><w:t xml:space="preserve">Eine Kopie des Schreibens geht an das Menschenrechtsqericht, an die UN und weitere</w:t></w:r></w:p><w:p><w:pPr/><w:r><w:rPr/><w:t xml:space="preserve">bedeutsame Organisationen.</w:t></w:r></w:p><w:p><w:pPr/><w:r><w:rPr/><w:t xml:space="preserve">P.s: Wenn Sie dafür nicht zuständiq sind, leiten Sie diese Unterlagen bitte weiter und teilen Sie es mir mit.</w:t></w:r></w:p><w:p><w:pPr/><w:r><w:rPr/><w:t xml:space="preserve">Hochachtungsvoll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B8CC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2026-09-21T16:54:32+02:00</dcterms:created>
  <dcterms:modified xsi:type="dcterms:W3CDTF">2026-09-21T16:54:32+02:00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